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A49B" w14:textId="43C59390" w:rsidR="006B036A" w:rsidRPr="005F1BB1" w:rsidRDefault="00C177F3" w:rsidP="006B036A">
      <w:pPr>
        <w:spacing w:after="120" w:line="240" w:lineRule="auto"/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G</w:t>
      </w:r>
      <w:r w:rsidR="00C90B3D">
        <w:rPr>
          <w:rFonts w:cstheme="minorHAnsi"/>
          <w:b/>
          <w:bCs/>
          <w:lang w:val="en-GB"/>
        </w:rPr>
        <w:t>RANT REC</w:t>
      </w:r>
      <w:r w:rsidR="007323A8">
        <w:rPr>
          <w:rFonts w:cstheme="minorHAnsi"/>
          <w:b/>
          <w:bCs/>
          <w:lang w:val="en-GB"/>
        </w:rPr>
        <w:t>I</w:t>
      </w:r>
      <w:r w:rsidR="00C90B3D">
        <w:rPr>
          <w:rFonts w:cstheme="minorHAnsi"/>
          <w:b/>
          <w:bCs/>
          <w:lang w:val="en-GB"/>
        </w:rPr>
        <w:t>PIENT ENTITY</w:t>
      </w:r>
      <w:r w:rsidR="006B036A" w:rsidRPr="005F1BB1">
        <w:rPr>
          <w:rFonts w:cstheme="minorHAnsi"/>
          <w:b/>
          <w:bCs/>
          <w:lang w:val="en-GB"/>
        </w:rPr>
        <w:t xml:space="preserve"> REFERENCES CHECKLIST</w:t>
      </w:r>
      <w:r w:rsidR="006B036A">
        <w:rPr>
          <w:rFonts w:cstheme="minorHAnsi"/>
          <w:b/>
          <w:bCs/>
          <w:lang w:val="en-GB"/>
        </w:rPr>
        <w:t xml:space="preserve"> </w:t>
      </w:r>
    </w:p>
    <w:p w14:paraId="25C69CAF" w14:textId="3843BB6A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 xml:space="preserve">The below information is requested to be include in the response to the </w:t>
      </w:r>
      <w:r w:rsidR="002B45B4">
        <w:rPr>
          <w:rFonts w:cstheme="minorHAnsi"/>
          <w:lang w:val="en-GB"/>
        </w:rPr>
        <w:t>CGA</w:t>
      </w:r>
      <w:r w:rsidRPr="005F1BB1">
        <w:rPr>
          <w:rFonts w:cstheme="minorHAnsi"/>
          <w:lang w:val="en-GB"/>
        </w:rPr>
        <w:t xml:space="preserve"> issued by IOM: </w:t>
      </w:r>
    </w:p>
    <w:p w14:paraId="4F75BF43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7337576F" w14:textId="3DED5632" w:rsidR="006B036A" w:rsidRPr="005F1BB1" w:rsidRDefault="006B036A" w:rsidP="006B036A">
      <w:pPr>
        <w:spacing w:after="120" w:line="240" w:lineRule="auto"/>
        <w:rPr>
          <w:rFonts w:cstheme="minorHAnsi"/>
          <w:b/>
          <w:bCs/>
          <w:lang w:val="en-GB"/>
        </w:rPr>
      </w:pPr>
      <w:r w:rsidRPr="005F1BB1">
        <w:rPr>
          <w:rFonts w:cstheme="minorHAnsi"/>
          <w:b/>
          <w:bCs/>
          <w:lang w:val="en-GB"/>
        </w:rPr>
        <w:t xml:space="preserve">TABLE 1 – MAIN </w:t>
      </w:r>
      <w:r w:rsidR="00C90B3D">
        <w:rPr>
          <w:rFonts w:cstheme="minorHAnsi"/>
          <w:b/>
          <w:bCs/>
          <w:lang w:val="en-GB"/>
        </w:rPr>
        <w:t>GRANT RECEPIENT ENTITY</w:t>
      </w:r>
      <w:r w:rsidR="00C90B3D" w:rsidRPr="005F1BB1">
        <w:rPr>
          <w:rFonts w:cstheme="minorHAnsi"/>
          <w:b/>
          <w:bCs/>
          <w:lang w:val="en-GB"/>
        </w:rPr>
        <w:t xml:space="preserve"> </w:t>
      </w:r>
      <w:r w:rsidRPr="005F1BB1">
        <w:rPr>
          <w:rFonts w:cstheme="minorHAnsi"/>
          <w:b/>
          <w:bCs/>
          <w:lang w:val="en-GB"/>
        </w:rPr>
        <w:t>EXPERIENCE IN LAST THREE YEARS (free format)</w:t>
      </w:r>
    </w:p>
    <w:p w14:paraId="2D224552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Starting Month/ Year</w:t>
      </w:r>
    </w:p>
    <w:p w14:paraId="16CA2858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Ending Month / Year</w:t>
      </w:r>
    </w:p>
    <w:p w14:paraId="647A6B5E" w14:textId="372600A3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Donor / Lead partner</w:t>
      </w:r>
    </w:p>
    <w:p w14:paraId="4775E637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Description of projects</w:t>
      </w:r>
    </w:p>
    <w:p w14:paraId="110DA97F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 xml:space="preserve">Contract Amount </w:t>
      </w:r>
    </w:p>
    <w:p w14:paraId="542C149F" w14:textId="77777777" w:rsidR="006B036A" w:rsidRPr="005F1BB1" w:rsidRDefault="006B036A" w:rsidP="006B036A">
      <w:pPr>
        <w:spacing w:after="120" w:line="240" w:lineRule="auto"/>
        <w:rPr>
          <w:lang w:val="en-GB"/>
        </w:rPr>
      </w:pPr>
      <w:r w:rsidRPr="005F1BB1">
        <w:rPr>
          <w:lang w:val="en-GB"/>
        </w:rPr>
        <w:t>Remarks (Provide documentary evidence)</w:t>
      </w:r>
    </w:p>
    <w:p w14:paraId="3A200D66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7AAEE2A2" w14:textId="77777777" w:rsidR="006B036A" w:rsidRPr="005F1BB1" w:rsidRDefault="006B036A" w:rsidP="006B036A">
      <w:pPr>
        <w:spacing w:after="120" w:line="240" w:lineRule="auto"/>
        <w:rPr>
          <w:rFonts w:cstheme="minorHAnsi"/>
          <w:b/>
          <w:bCs/>
          <w:lang w:val="en-GB"/>
        </w:rPr>
      </w:pPr>
      <w:r w:rsidRPr="005F1BB1">
        <w:rPr>
          <w:rFonts w:cstheme="minorHAnsi"/>
          <w:b/>
          <w:bCs/>
          <w:lang w:val="en-GB"/>
        </w:rPr>
        <w:t>TABLE 2 – SIMILAR EXPERIENCE IN LAST THREE YEARS (free format)</w:t>
      </w:r>
    </w:p>
    <w:p w14:paraId="2239663A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 xml:space="preserve">Year </w:t>
      </w:r>
    </w:p>
    <w:p w14:paraId="0F137ED6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Donor / Lead partner</w:t>
      </w:r>
    </w:p>
    <w:p w14:paraId="79F5A152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 xml:space="preserve">Description of projects </w:t>
      </w:r>
    </w:p>
    <w:p w14:paraId="5F3AAEDD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 xml:space="preserve">Contract Amount </w:t>
      </w:r>
    </w:p>
    <w:p w14:paraId="695339A9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Remarks (Provide documentary evidence (*))</w:t>
      </w:r>
    </w:p>
    <w:p w14:paraId="38D7FF62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516D1729" w14:textId="77777777" w:rsidR="006B036A" w:rsidRPr="005F1BB1" w:rsidRDefault="006B036A" w:rsidP="006B036A">
      <w:pPr>
        <w:spacing w:after="120" w:line="240" w:lineRule="auto"/>
        <w:rPr>
          <w:rFonts w:cstheme="minorHAnsi"/>
          <w:b/>
          <w:bCs/>
          <w:lang w:val="en-GB"/>
        </w:rPr>
      </w:pPr>
      <w:r w:rsidRPr="005F1BB1">
        <w:rPr>
          <w:rFonts w:cstheme="minorHAnsi"/>
          <w:b/>
          <w:bCs/>
          <w:lang w:val="en-GB"/>
        </w:rPr>
        <w:t>TABLE 3 – LIST OF KEY STAFF MEMBERS (free format)</w:t>
      </w:r>
    </w:p>
    <w:p w14:paraId="611E6173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Name</w:t>
      </w:r>
    </w:p>
    <w:p w14:paraId="658D65A5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 xml:space="preserve">Designation Qualification </w:t>
      </w:r>
    </w:p>
    <w:p w14:paraId="7C816838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•</w:t>
      </w:r>
      <w:r w:rsidRPr="005F1BB1">
        <w:rPr>
          <w:rFonts w:cstheme="minorHAnsi"/>
          <w:lang w:val="en-GB"/>
        </w:rPr>
        <w:tab/>
        <w:t>No. of Years of Experience</w:t>
      </w:r>
    </w:p>
    <w:p w14:paraId="0B882129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Provide an organizational chart and detailed CVs for key management and personnel in the Organization</w:t>
      </w:r>
    </w:p>
    <w:p w14:paraId="006CDC45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6B4AE349" w14:textId="77777777" w:rsidR="006B036A" w:rsidRPr="005F1BB1" w:rsidRDefault="006B036A" w:rsidP="006B036A">
      <w:pPr>
        <w:spacing w:after="120" w:line="240" w:lineRule="auto"/>
        <w:rPr>
          <w:rFonts w:cstheme="minorHAnsi"/>
          <w:b/>
          <w:bCs/>
          <w:lang w:val="en-GB"/>
        </w:rPr>
      </w:pPr>
      <w:r w:rsidRPr="005F1BB1">
        <w:rPr>
          <w:rFonts w:cstheme="minorHAnsi"/>
          <w:b/>
          <w:bCs/>
          <w:lang w:val="en-GB"/>
        </w:rPr>
        <w:t>TABLE 4 – ANY OTHER INFORMATION (free format)</w:t>
      </w:r>
    </w:p>
    <w:p w14:paraId="32FE4568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5FB97CB9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  <w:r w:rsidRPr="005F1BB1">
        <w:rPr>
          <w:rFonts w:cstheme="minorHAnsi"/>
          <w:lang w:val="en-GB"/>
        </w:rPr>
        <w:t>In addition to the required information, Implementing Partners may provide any other related documents</w:t>
      </w:r>
    </w:p>
    <w:p w14:paraId="69F2AC28" w14:textId="77777777" w:rsidR="006B036A" w:rsidRPr="005F1BB1" w:rsidRDefault="006B036A" w:rsidP="006B036A">
      <w:pPr>
        <w:spacing w:after="120" w:line="240" w:lineRule="auto"/>
        <w:rPr>
          <w:rFonts w:cstheme="minorHAnsi"/>
          <w:lang w:val="en-GB"/>
        </w:rPr>
      </w:pPr>
    </w:p>
    <w:p w14:paraId="5C8A3C67" w14:textId="77777777" w:rsidR="00F55120" w:rsidRPr="006B036A" w:rsidRDefault="00F55120">
      <w:pPr>
        <w:rPr>
          <w:lang w:val="en-GB"/>
        </w:rPr>
      </w:pPr>
    </w:p>
    <w:sectPr w:rsidR="00F55120" w:rsidRPr="006B036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FEF1" w14:textId="77777777" w:rsidR="002B5F22" w:rsidRDefault="002B5F22" w:rsidP="002B5F22">
      <w:pPr>
        <w:spacing w:after="0" w:line="240" w:lineRule="auto"/>
      </w:pPr>
      <w:r>
        <w:separator/>
      </w:r>
    </w:p>
  </w:endnote>
  <w:endnote w:type="continuationSeparator" w:id="0">
    <w:p w14:paraId="166159D1" w14:textId="77777777" w:rsidR="002B5F22" w:rsidRDefault="002B5F22" w:rsidP="002B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0ADC" w14:textId="77777777" w:rsidR="002B5F22" w:rsidRDefault="002B5F22" w:rsidP="002B5F22">
      <w:pPr>
        <w:spacing w:after="0" w:line="240" w:lineRule="auto"/>
      </w:pPr>
      <w:r>
        <w:separator/>
      </w:r>
    </w:p>
  </w:footnote>
  <w:footnote w:type="continuationSeparator" w:id="0">
    <w:p w14:paraId="2B975A72" w14:textId="77777777" w:rsidR="002B5F22" w:rsidRDefault="002B5F22" w:rsidP="002B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15AE" w14:textId="6C7EC646" w:rsidR="002B5F22" w:rsidRDefault="002B45B4">
    <w:pPr>
      <w:pStyle w:val="Header"/>
    </w:pPr>
    <w:r>
      <w:t>CGA</w:t>
    </w:r>
    <w:r w:rsidR="002B5F22" w:rsidRPr="002B5F22">
      <w:t>-MD10-2025</w:t>
    </w:r>
    <w:r w:rsidR="00096628">
      <w:t>_001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0D"/>
    <w:rsid w:val="00096628"/>
    <w:rsid w:val="00184D7E"/>
    <w:rsid w:val="0021505B"/>
    <w:rsid w:val="002B45B4"/>
    <w:rsid w:val="002B5F22"/>
    <w:rsid w:val="003B260D"/>
    <w:rsid w:val="006B036A"/>
    <w:rsid w:val="007323A8"/>
    <w:rsid w:val="009D5F57"/>
    <w:rsid w:val="00BD0241"/>
    <w:rsid w:val="00C177F3"/>
    <w:rsid w:val="00C90B3D"/>
    <w:rsid w:val="00E65E5C"/>
    <w:rsid w:val="00F55120"/>
    <w:rsid w:val="00FB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63CBB"/>
  <w15:chartTrackingRefBased/>
  <w15:docId w15:val="{3CD3D252-C4E9-4B3F-989C-FCDDE125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fficial"/>
    <w:qFormat/>
    <w:rsid w:val="006B036A"/>
    <w:pPr>
      <w:widowControl w:val="0"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60D"/>
    <w:pPr>
      <w:keepNext/>
      <w:keepLines/>
      <w:widowControl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60D"/>
    <w:pPr>
      <w:keepNext/>
      <w:keepLines/>
      <w:widowControl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60D"/>
    <w:pPr>
      <w:keepNext/>
      <w:keepLines/>
      <w:widowControl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60D"/>
    <w:pPr>
      <w:keepNext/>
      <w:keepLines/>
      <w:widowControl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60D"/>
    <w:pPr>
      <w:keepNext/>
      <w:keepLines/>
      <w:widowControl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60D"/>
    <w:pPr>
      <w:keepNext/>
      <w:keepLines/>
      <w:widowControl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60D"/>
    <w:pPr>
      <w:keepNext/>
      <w:keepLines/>
      <w:widowControl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60D"/>
    <w:pPr>
      <w:keepNext/>
      <w:keepLines/>
      <w:widowControl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60D"/>
    <w:pPr>
      <w:keepNext/>
      <w:keepLines/>
      <w:widowControl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60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60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60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60D"/>
    <w:rPr>
      <w:rFonts w:eastAsiaTheme="majorEastAsia" w:cstheme="majorBidi"/>
      <w:i/>
      <w:iCs/>
      <w:color w:val="0F4761" w:themeColor="accent1" w:themeShade="BF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60D"/>
    <w:rPr>
      <w:rFonts w:eastAsiaTheme="majorEastAsia" w:cstheme="majorBidi"/>
      <w:color w:val="0F4761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60D"/>
    <w:rPr>
      <w:rFonts w:eastAsiaTheme="majorEastAsia" w:cstheme="majorBidi"/>
      <w:i/>
      <w:iCs/>
      <w:color w:val="595959" w:themeColor="text1" w:themeTint="A6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60D"/>
    <w:rPr>
      <w:rFonts w:eastAsiaTheme="majorEastAsia" w:cstheme="majorBidi"/>
      <w:color w:val="595959" w:themeColor="text1" w:themeTint="A6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60D"/>
    <w:rPr>
      <w:rFonts w:eastAsiaTheme="majorEastAsia" w:cstheme="majorBidi"/>
      <w:i/>
      <w:iCs/>
      <w:color w:val="272727" w:themeColor="text1" w:themeTint="D8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60D"/>
    <w:rPr>
      <w:rFonts w:eastAsiaTheme="majorEastAsia" w:cstheme="majorBidi"/>
      <w:color w:val="272727" w:themeColor="text1" w:themeTint="D8"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B260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26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60D"/>
    <w:pPr>
      <w:widowControl/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260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B260D"/>
    <w:pPr>
      <w:widowControl/>
      <w:spacing w:before="160" w:after="160" w:line="240" w:lineRule="auto"/>
      <w:jc w:val="center"/>
    </w:pPr>
    <w:rPr>
      <w:rFonts w:ascii="Calibri" w:hAnsi="Calibri"/>
      <w:i/>
      <w:iCs/>
      <w:color w:val="404040" w:themeColor="text1" w:themeTint="BF"/>
      <w:kern w:val="2"/>
      <w:sz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260D"/>
    <w:rPr>
      <w:rFonts w:ascii="Calibri" w:hAnsi="Calibri"/>
      <w:i/>
      <w:iCs/>
      <w:color w:val="404040" w:themeColor="text1" w:themeTint="BF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3B260D"/>
    <w:pPr>
      <w:widowControl/>
      <w:spacing w:after="160" w:line="240" w:lineRule="auto"/>
      <w:ind w:left="720"/>
      <w:contextualSpacing/>
    </w:pPr>
    <w:rPr>
      <w:rFonts w:ascii="Calibri" w:hAnsi="Calibri"/>
      <w:kern w:val="2"/>
      <w:sz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2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60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60D"/>
    <w:rPr>
      <w:rFonts w:ascii="Calibri" w:hAnsi="Calibri"/>
      <w:i/>
      <w:iCs/>
      <w:color w:val="0F4761" w:themeColor="accent1" w:themeShade="BF"/>
      <w:sz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003B260D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6B0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036A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036A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F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F2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PATRACHI Mircea</dc:creator>
  <cp:keywords/>
  <dc:description/>
  <cp:lastModifiedBy>PASTICA Natalia</cp:lastModifiedBy>
  <cp:revision>8</cp:revision>
  <dcterms:created xsi:type="dcterms:W3CDTF">2025-05-09T09:24:00Z</dcterms:created>
  <dcterms:modified xsi:type="dcterms:W3CDTF">2025-11-17T09:51:00Z</dcterms:modified>
</cp:coreProperties>
</file>