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520FA6" w:rsidRPr="00AC1132" w14:paraId="6AE7C198" w14:textId="77777777" w:rsidTr="00520FA6">
        <w:trPr>
          <w:jc w:val="right"/>
        </w:trPr>
        <w:tc>
          <w:tcPr>
            <w:tcW w:w="2700" w:type="dxa"/>
            <w:tcBorders>
              <w:top w:val="single" w:sz="4" w:space="0" w:color="auto"/>
              <w:left w:val="single" w:sz="4" w:space="0" w:color="auto"/>
              <w:bottom w:val="single" w:sz="4" w:space="0" w:color="auto"/>
              <w:right w:val="single" w:sz="4" w:space="0" w:color="auto"/>
            </w:tcBorders>
            <w:hideMark/>
          </w:tcPr>
          <w:p w14:paraId="161572D9" w14:textId="77777777" w:rsidR="00520FA6" w:rsidRPr="003C3302" w:rsidRDefault="00520FA6" w:rsidP="00AC1132">
            <w:pPr>
              <w:pStyle w:val="NoSpacing"/>
              <w:rPr>
                <w:rFonts w:asciiTheme="minorHAnsi" w:hAnsiTheme="minorHAnsi" w:cstheme="minorHAnsi"/>
                <w:sz w:val="16"/>
                <w:szCs w:val="16"/>
              </w:rPr>
            </w:pPr>
            <w:bookmarkStart w:id="0" w:name="OLE_LINK2"/>
            <w:r w:rsidRPr="003C3302">
              <w:rPr>
                <w:rFonts w:asciiTheme="minorHAnsi" w:hAnsiTheme="minorHAnsi" w:cstheme="minorHAnsi"/>
                <w:sz w:val="16"/>
                <w:szCs w:val="16"/>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4FE3A2C2" w14:textId="77777777" w:rsidR="00520FA6" w:rsidRPr="003C3302" w:rsidRDefault="00520FA6" w:rsidP="00AC1132">
            <w:pPr>
              <w:pStyle w:val="NoSpacing"/>
              <w:rPr>
                <w:rFonts w:asciiTheme="minorHAnsi" w:hAnsiTheme="minorHAnsi" w:cstheme="minorHAnsi"/>
                <w:sz w:val="16"/>
                <w:szCs w:val="16"/>
              </w:rPr>
            </w:pPr>
          </w:p>
        </w:tc>
      </w:tr>
      <w:tr w:rsidR="00520FA6" w:rsidRPr="00AC1132" w14:paraId="70A18647" w14:textId="77777777" w:rsidTr="00520FA6">
        <w:trPr>
          <w:jc w:val="right"/>
        </w:trPr>
        <w:tc>
          <w:tcPr>
            <w:tcW w:w="2700" w:type="dxa"/>
            <w:tcBorders>
              <w:top w:val="single" w:sz="4" w:space="0" w:color="auto"/>
              <w:left w:val="single" w:sz="4" w:space="0" w:color="auto"/>
              <w:bottom w:val="single" w:sz="4" w:space="0" w:color="auto"/>
              <w:right w:val="single" w:sz="4" w:space="0" w:color="auto"/>
            </w:tcBorders>
            <w:hideMark/>
          </w:tcPr>
          <w:p w14:paraId="57FACB3E" w14:textId="77777777" w:rsidR="00520FA6" w:rsidRPr="003C3302" w:rsidRDefault="00520FA6" w:rsidP="00AC1132">
            <w:pPr>
              <w:pStyle w:val="NoSpacing"/>
              <w:rPr>
                <w:rFonts w:asciiTheme="minorHAnsi" w:hAnsiTheme="minorHAnsi" w:cstheme="minorHAnsi"/>
                <w:sz w:val="16"/>
                <w:szCs w:val="16"/>
              </w:rPr>
            </w:pPr>
            <w:r w:rsidRPr="003C3302">
              <w:rPr>
                <w:rFonts w:asciiTheme="minorHAnsi" w:hAnsiTheme="minorHAnsi" w:cstheme="minorHAnsi"/>
                <w:sz w:val="16"/>
                <w:szCs w:val="16"/>
              </w:rPr>
              <w:t>IOM Project Code:</w:t>
            </w:r>
          </w:p>
        </w:tc>
        <w:tc>
          <w:tcPr>
            <w:tcW w:w="1458" w:type="dxa"/>
            <w:tcBorders>
              <w:top w:val="single" w:sz="4" w:space="0" w:color="auto"/>
              <w:left w:val="single" w:sz="4" w:space="0" w:color="auto"/>
              <w:bottom w:val="single" w:sz="4" w:space="0" w:color="auto"/>
              <w:right w:val="single" w:sz="4" w:space="0" w:color="auto"/>
            </w:tcBorders>
          </w:tcPr>
          <w:p w14:paraId="4B54006F" w14:textId="77777777" w:rsidR="00520FA6" w:rsidRPr="003C3302" w:rsidRDefault="00520FA6" w:rsidP="00AC1132">
            <w:pPr>
              <w:pStyle w:val="NoSpacing"/>
              <w:rPr>
                <w:rFonts w:asciiTheme="minorHAnsi" w:hAnsiTheme="minorHAnsi" w:cstheme="minorHAnsi"/>
                <w:sz w:val="16"/>
                <w:szCs w:val="16"/>
              </w:rPr>
            </w:pPr>
          </w:p>
        </w:tc>
      </w:tr>
      <w:tr w:rsidR="00411D9E" w:rsidRPr="00AC1132" w14:paraId="01963C15" w14:textId="77777777" w:rsidTr="00520FA6">
        <w:trPr>
          <w:jc w:val="right"/>
        </w:trPr>
        <w:tc>
          <w:tcPr>
            <w:tcW w:w="2700" w:type="dxa"/>
            <w:tcBorders>
              <w:top w:val="single" w:sz="4" w:space="0" w:color="auto"/>
              <w:left w:val="single" w:sz="4" w:space="0" w:color="auto"/>
              <w:bottom w:val="single" w:sz="4" w:space="0" w:color="auto"/>
              <w:right w:val="single" w:sz="4" w:space="0" w:color="auto"/>
            </w:tcBorders>
          </w:tcPr>
          <w:p w14:paraId="68BAB67C" w14:textId="6DF97936" w:rsidR="00411D9E" w:rsidRPr="003C3302" w:rsidRDefault="00411D9E" w:rsidP="00AC1132">
            <w:pPr>
              <w:pStyle w:val="NoSpacing"/>
              <w:rPr>
                <w:rFonts w:asciiTheme="minorHAnsi" w:hAnsiTheme="minorHAnsi" w:cstheme="minorHAnsi"/>
                <w:sz w:val="16"/>
                <w:szCs w:val="16"/>
              </w:rPr>
            </w:pPr>
            <w:r w:rsidRPr="003C3302">
              <w:rPr>
                <w:rFonts w:asciiTheme="minorHAnsi" w:hAnsiTheme="minorHAnsi" w:cstheme="minorHAnsi"/>
                <w:sz w:val="16"/>
                <w:szCs w:val="16"/>
              </w:rPr>
              <w:t>LEG Code:</w:t>
            </w:r>
          </w:p>
        </w:tc>
        <w:tc>
          <w:tcPr>
            <w:tcW w:w="1458" w:type="dxa"/>
            <w:tcBorders>
              <w:top w:val="single" w:sz="4" w:space="0" w:color="auto"/>
              <w:left w:val="single" w:sz="4" w:space="0" w:color="auto"/>
              <w:bottom w:val="single" w:sz="4" w:space="0" w:color="auto"/>
              <w:right w:val="single" w:sz="4" w:space="0" w:color="auto"/>
            </w:tcBorders>
          </w:tcPr>
          <w:p w14:paraId="5DF7AC34" w14:textId="77777777" w:rsidR="00411D9E" w:rsidRPr="003C3302" w:rsidRDefault="00411D9E" w:rsidP="00AC1132">
            <w:pPr>
              <w:pStyle w:val="NoSpacing"/>
              <w:rPr>
                <w:rFonts w:asciiTheme="minorHAnsi" w:hAnsiTheme="minorHAnsi" w:cstheme="minorHAnsi"/>
                <w:sz w:val="16"/>
                <w:szCs w:val="16"/>
              </w:rPr>
            </w:pPr>
          </w:p>
        </w:tc>
      </w:tr>
    </w:tbl>
    <w:p w14:paraId="047A6F91" w14:textId="77777777" w:rsidR="00E852F2" w:rsidRPr="00AC1132" w:rsidRDefault="00E852F2" w:rsidP="00AC1132">
      <w:pPr>
        <w:suppressAutoHyphens/>
        <w:jc w:val="both"/>
        <w:rPr>
          <w:rFonts w:asciiTheme="minorHAnsi" w:hAnsiTheme="minorHAnsi" w:cstheme="minorHAnsi"/>
          <w:b/>
          <w:color w:val="999999"/>
          <w:sz w:val="22"/>
          <w:szCs w:val="22"/>
        </w:rPr>
      </w:pPr>
    </w:p>
    <w:bookmarkEnd w:id="0"/>
    <w:p w14:paraId="6816C259" w14:textId="77777777" w:rsidR="00F158BE" w:rsidRPr="00AC1132" w:rsidRDefault="00F158BE" w:rsidP="00AC1132">
      <w:pPr>
        <w:jc w:val="both"/>
        <w:rPr>
          <w:rFonts w:asciiTheme="minorHAnsi" w:hAnsiTheme="minorHAnsi" w:cstheme="minorHAnsi"/>
          <w:b/>
          <w:snapToGrid w:val="0"/>
          <w:sz w:val="22"/>
          <w:szCs w:val="22"/>
          <w:lang w:val="en-GB"/>
        </w:rPr>
      </w:pPr>
    </w:p>
    <w:p w14:paraId="4F87295C" w14:textId="44702606" w:rsidR="0090248D" w:rsidRPr="00AC1132" w:rsidRDefault="003223DE" w:rsidP="00AC1132">
      <w:pPr>
        <w:suppressAutoHyphens/>
        <w:jc w:val="center"/>
        <w:rPr>
          <w:rFonts w:asciiTheme="minorHAnsi" w:hAnsiTheme="minorHAnsi" w:cstheme="minorHAnsi"/>
          <w:b/>
          <w:color w:val="000000"/>
          <w:sz w:val="22"/>
          <w:szCs w:val="22"/>
          <w:lang w:val="en-GB"/>
        </w:rPr>
      </w:pPr>
      <w:r w:rsidRPr="00AC1132">
        <w:rPr>
          <w:rFonts w:asciiTheme="minorHAnsi" w:hAnsiTheme="minorHAnsi" w:cstheme="minorHAnsi"/>
          <w:b/>
          <w:color w:val="000000"/>
          <w:sz w:val="22"/>
          <w:szCs w:val="22"/>
          <w:lang w:val="en-GB"/>
        </w:rPr>
        <w:t xml:space="preserve">Standard </w:t>
      </w:r>
      <w:r w:rsidR="00953880" w:rsidRPr="00AC1132">
        <w:rPr>
          <w:rFonts w:asciiTheme="minorHAnsi" w:hAnsiTheme="minorHAnsi" w:cstheme="minorHAnsi"/>
          <w:b/>
          <w:color w:val="000000"/>
          <w:sz w:val="22"/>
          <w:szCs w:val="22"/>
          <w:lang w:val="en-GB"/>
        </w:rPr>
        <w:t xml:space="preserve">Financial </w:t>
      </w:r>
      <w:r w:rsidR="00411D9E" w:rsidRPr="00AC1132">
        <w:rPr>
          <w:rFonts w:asciiTheme="minorHAnsi" w:hAnsiTheme="minorHAnsi" w:cstheme="minorHAnsi"/>
          <w:b/>
          <w:color w:val="000000"/>
          <w:sz w:val="22"/>
          <w:szCs w:val="22"/>
          <w:lang w:val="en-GB"/>
        </w:rPr>
        <w:t>Grant Agreement</w:t>
      </w:r>
    </w:p>
    <w:p w14:paraId="0F4A953A" w14:textId="31F43B21" w:rsidR="0090248D" w:rsidRPr="00AC1132" w:rsidRDefault="00F94C8C" w:rsidP="00AC1132">
      <w:pPr>
        <w:suppressAutoHyphens/>
        <w:jc w:val="center"/>
        <w:rPr>
          <w:rFonts w:asciiTheme="minorHAnsi" w:hAnsiTheme="minorHAnsi" w:cstheme="minorHAnsi"/>
          <w:b/>
          <w:color w:val="000000"/>
          <w:sz w:val="22"/>
          <w:szCs w:val="22"/>
          <w:lang w:val="en-GB"/>
        </w:rPr>
      </w:pPr>
      <w:r w:rsidRPr="00AC1132">
        <w:rPr>
          <w:rFonts w:asciiTheme="minorHAnsi" w:hAnsiTheme="minorHAnsi" w:cstheme="minorHAnsi"/>
          <w:b/>
          <w:color w:val="000000"/>
          <w:sz w:val="22"/>
          <w:szCs w:val="22"/>
          <w:lang w:val="en-GB"/>
        </w:rPr>
        <w:t>b</w:t>
      </w:r>
      <w:r w:rsidR="0090248D" w:rsidRPr="00AC1132">
        <w:rPr>
          <w:rFonts w:asciiTheme="minorHAnsi" w:hAnsiTheme="minorHAnsi" w:cstheme="minorHAnsi"/>
          <w:b/>
          <w:color w:val="000000"/>
          <w:sz w:val="22"/>
          <w:szCs w:val="22"/>
          <w:lang w:val="en-GB"/>
        </w:rPr>
        <w:t>etween</w:t>
      </w:r>
      <w:r w:rsidRPr="00AC1132">
        <w:rPr>
          <w:rFonts w:asciiTheme="minorHAnsi" w:hAnsiTheme="minorHAnsi" w:cstheme="minorHAnsi"/>
          <w:b/>
          <w:color w:val="000000"/>
          <w:sz w:val="22"/>
          <w:szCs w:val="22"/>
          <w:lang w:val="en-GB"/>
        </w:rPr>
        <w:t xml:space="preserve"> the</w:t>
      </w:r>
    </w:p>
    <w:p w14:paraId="3B4B8DA4" w14:textId="018D2A92" w:rsidR="0090248D" w:rsidRPr="00AC1132" w:rsidRDefault="0090248D" w:rsidP="00AC1132">
      <w:pPr>
        <w:suppressAutoHyphens/>
        <w:jc w:val="center"/>
        <w:rPr>
          <w:rFonts w:asciiTheme="minorHAnsi" w:hAnsiTheme="minorHAnsi" w:cstheme="minorHAnsi"/>
          <w:b/>
          <w:color w:val="000000"/>
          <w:sz w:val="22"/>
          <w:szCs w:val="22"/>
          <w:lang w:val="en-GB"/>
        </w:rPr>
      </w:pPr>
      <w:r w:rsidRPr="00AC1132">
        <w:rPr>
          <w:rFonts w:asciiTheme="minorHAnsi" w:hAnsiTheme="minorHAnsi" w:cstheme="minorHAnsi"/>
          <w:b/>
          <w:color w:val="000000"/>
          <w:sz w:val="22"/>
          <w:szCs w:val="22"/>
          <w:lang w:val="en-GB"/>
        </w:rPr>
        <w:t>International Organization for Migration</w:t>
      </w:r>
    </w:p>
    <w:p w14:paraId="5C858F90" w14:textId="1FA6E4C1" w:rsidR="0090248D" w:rsidRPr="00AC1132" w:rsidRDefault="00F94C8C" w:rsidP="00AC1132">
      <w:pPr>
        <w:suppressAutoHyphens/>
        <w:jc w:val="center"/>
        <w:rPr>
          <w:rFonts w:asciiTheme="minorHAnsi" w:hAnsiTheme="minorHAnsi" w:cstheme="minorHAnsi"/>
          <w:b/>
          <w:color w:val="000000"/>
          <w:sz w:val="22"/>
          <w:szCs w:val="22"/>
          <w:lang w:val="en-GB"/>
        </w:rPr>
      </w:pPr>
      <w:r w:rsidRPr="00AC1132">
        <w:rPr>
          <w:rFonts w:asciiTheme="minorHAnsi" w:hAnsiTheme="minorHAnsi" w:cstheme="minorHAnsi"/>
          <w:b/>
          <w:color w:val="000000"/>
          <w:sz w:val="22"/>
          <w:szCs w:val="22"/>
          <w:lang w:val="en-GB"/>
        </w:rPr>
        <w:t>a</w:t>
      </w:r>
      <w:r w:rsidR="0090248D" w:rsidRPr="00AC1132">
        <w:rPr>
          <w:rFonts w:asciiTheme="minorHAnsi" w:hAnsiTheme="minorHAnsi" w:cstheme="minorHAnsi"/>
          <w:b/>
          <w:color w:val="000000"/>
          <w:sz w:val="22"/>
          <w:szCs w:val="22"/>
          <w:lang w:val="en-GB"/>
        </w:rPr>
        <w:t>nd</w:t>
      </w:r>
    </w:p>
    <w:p w14:paraId="0AE16FFE" w14:textId="48052BB4" w:rsidR="0090248D" w:rsidRPr="00AC1132" w:rsidRDefault="0090248D" w:rsidP="00AC1132">
      <w:pPr>
        <w:suppressAutoHyphens/>
        <w:jc w:val="center"/>
        <w:rPr>
          <w:rFonts w:asciiTheme="minorHAnsi" w:hAnsiTheme="minorHAnsi" w:cstheme="minorHAnsi"/>
          <w:b/>
          <w:color w:val="000000"/>
          <w:sz w:val="22"/>
          <w:szCs w:val="22"/>
          <w:lang w:val="en-GB"/>
        </w:rPr>
      </w:pPr>
      <w:r w:rsidRPr="00AC1132">
        <w:rPr>
          <w:rFonts w:asciiTheme="minorHAnsi" w:hAnsiTheme="minorHAnsi" w:cstheme="minorHAnsi"/>
          <w:b/>
          <w:color w:val="000000"/>
          <w:sz w:val="22"/>
          <w:szCs w:val="22"/>
          <w:highlight w:val="lightGray"/>
          <w:lang w:val="en-GB"/>
        </w:rPr>
        <w:t xml:space="preserve">[Name of </w:t>
      </w:r>
      <w:r w:rsidR="00644A77" w:rsidRPr="00AC1132">
        <w:rPr>
          <w:rFonts w:asciiTheme="minorHAnsi" w:hAnsiTheme="minorHAnsi" w:cstheme="minorHAnsi"/>
          <w:b/>
          <w:color w:val="000000"/>
          <w:sz w:val="22"/>
          <w:szCs w:val="22"/>
          <w:highlight w:val="lightGray"/>
          <w:lang w:val="en-GB"/>
        </w:rPr>
        <w:t>Grant Recipient</w:t>
      </w:r>
      <w:r w:rsidR="00B61847">
        <w:rPr>
          <w:rFonts w:asciiTheme="minorHAnsi" w:hAnsiTheme="minorHAnsi" w:cstheme="minorHAnsi"/>
          <w:b/>
          <w:color w:val="000000"/>
          <w:sz w:val="22"/>
          <w:szCs w:val="22"/>
          <w:highlight w:val="lightGray"/>
          <w:lang w:val="en-GB"/>
        </w:rPr>
        <w:t xml:space="preserve"> Entity</w:t>
      </w:r>
      <w:r w:rsidRPr="00AC1132">
        <w:rPr>
          <w:rFonts w:asciiTheme="minorHAnsi" w:hAnsiTheme="minorHAnsi" w:cstheme="minorHAnsi"/>
          <w:b/>
          <w:color w:val="000000"/>
          <w:sz w:val="22"/>
          <w:szCs w:val="22"/>
          <w:highlight w:val="lightGray"/>
          <w:lang w:val="en-GB"/>
        </w:rPr>
        <w:t>]</w:t>
      </w:r>
    </w:p>
    <w:p w14:paraId="05920D3D" w14:textId="77777777" w:rsidR="0090248D" w:rsidRPr="00AC1132" w:rsidRDefault="0090248D" w:rsidP="00AC1132">
      <w:pPr>
        <w:pStyle w:val="BodyText"/>
        <w:ind w:left="360"/>
        <w:jc w:val="both"/>
        <w:rPr>
          <w:rFonts w:asciiTheme="minorHAnsi" w:hAnsiTheme="minorHAnsi" w:cstheme="minorHAnsi"/>
          <w:snapToGrid w:val="0"/>
          <w:szCs w:val="22"/>
          <w:lang w:val="en-GB"/>
        </w:rPr>
      </w:pPr>
    </w:p>
    <w:p w14:paraId="4F1285D8" w14:textId="77777777" w:rsidR="0090248D" w:rsidRPr="00AC1132" w:rsidRDefault="0090248D" w:rsidP="00AC1132">
      <w:pPr>
        <w:pStyle w:val="BodyText"/>
        <w:ind w:left="360"/>
        <w:jc w:val="both"/>
        <w:rPr>
          <w:rFonts w:asciiTheme="minorHAnsi" w:hAnsiTheme="minorHAnsi" w:cstheme="minorHAnsi"/>
          <w:snapToGrid w:val="0"/>
          <w:szCs w:val="22"/>
          <w:lang w:val="en-GB"/>
        </w:rPr>
      </w:pPr>
    </w:p>
    <w:p w14:paraId="14A5A183" w14:textId="0D7AA600" w:rsidR="0090248D" w:rsidRPr="00AC1132" w:rsidRDefault="0090248D" w:rsidP="00AC1132">
      <w:pPr>
        <w:pStyle w:val="BodyText"/>
        <w:jc w:val="both"/>
        <w:rPr>
          <w:rFonts w:asciiTheme="minorHAnsi" w:hAnsiTheme="minorHAnsi" w:cstheme="minorHAnsi"/>
          <w:snapToGrid w:val="0"/>
          <w:szCs w:val="22"/>
          <w:lang w:val="en-GB"/>
        </w:rPr>
      </w:pPr>
      <w:r w:rsidRPr="00AC1132">
        <w:rPr>
          <w:rFonts w:asciiTheme="minorHAnsi" w:hAnsiTheme="minorHAnsi" w:cstheme="minorHAnsi"/>
          <w:snapToGrid w:val="0"/>
          <w:szCs w:val="22"/>
          <w:lang w:val="en-GB"/>
        </w:rPr>
        <w:t xml:space="preserve">This </w:t>
      </w:r>
      <w:r w:rsidR="0053783D" w:rsidRPr="00AC1132">
        <w:rPr>
          <w:rFonts w:asciiTheme="minorHAnsi" w:hAnsiTheme="minorHAnsi" w:cstheme="minorHAnsi"/>
          <w:snapToGrid w:val="0"/>
          <w:szCs w:val="22"/>
          <w:lang w:val="en-GB"/>
        </w:rPr>
        <w:t xml:space="preserve"> </w:t>
      </w:r>
      <w:r w:rsidR="007D4631" w:rsidRPr="00AC1132">
        <w:rPr>
          <w:rFonts w:asciiTheme="minorHAnsi" w:hAnsiTheme="minorHAnsi" w:cstheme="minorHAnsi"/>
          <w:snapToGrid w:val="0"/>
          <w:szCs w:val="22"/>
          <w:lang w:val="en-GB"/>
        </w:rPr>
        <w:t xml:space="preserve">Standard </w:t>
      </w:r>
      <w:r w:rsidR="00953880" w:rsidRPr="00AC1132">
        <w:rPr>
          <w:rFonts w:asciiTheme="minorHAnsi" w:hAnsiTheme="minorHAnsi" w:cstheme="minorHAnsi"/>
          <w:snapToGrid w:val="0"/>
          <w:szCs w:val="22"/>
          <w:lang w:val="en-GB"/>
        </w:rPr>
        <w:t xml:space="preserve">Financial </w:t>
      </w:r>
      <w:r w:rsidR="007D4631" w:rsidRPr="00AC1132">
        <w:rPr>
          <w:rFonts w:asciiTheme="minorHAnsi" w:hAnsiTheme="minorHAnsi" w:cstheme="minorHAnsi"/>
          <w:snapToGrid w:val="0"/>
          <w:szCs w:val="22"/>
          <w:lang w:val="en-GB"/>
        </w:rPr>
        <w:t xml:space="preserve">Grant </w:t>
      </w:r>
      <w:r w:rsidRPr="00AC1132">
        <w:rPr>
          <w:rFonts w:asciiTheme="minorHAnsi" w:hAnsiTheme="minorHAnsi" w:cstheme="minorHAnsi"/>
          <w:snapToGrid w:val="0"/>
          <w:szCs w:val="22"/>
          <w:lang w:val="en-GB"/>
        </w:rPr>
        <w:t xml:space="preserve">Agreement </w:t>
      </w:r>
      <w:r w:rsidR="00953880" w:rsidRPr="00AC1132">
        <w:rPr>
          <w:rFonts w:asciiTheme="minorHAnsi" w:hAnsiTheme="minorHAnsi" w:cstheme="minorHAnsi"/>
          <w:snapToGrid w:val="0"/>
          <w:szCs w:val="22"/>
          <w:lang w:val="en-GB"/>
        </w:rPr>
        <w:t>(“</w:t>
      </w:r>
      <w:r w:rsidR="00953880" w:rsidRPr="00005584">
        <w:rPr>
          <w:rFonts w:asciiTheme="minorHAnsi" w:hAnsiTheme="minorHAnsi" w:cstheme="minorHAnsi"/>
          <w:b/>
          <w:bCs/>
          <w:snapToGrid w:val="0"/>
          <w:szCs w:val="22"/>
          <w:lang w:val="en-GB"/>
        </w:rPr>
        <w:t>Agreement</w:t>
      </w:r>
      <w:r w:rsidR="00953880" w:rsidRPr="00AC1132">
        <w:rPr>
          <w:rFonts w:asciiTheme="minorHAnsi" w:hAnsiTheme="minorHAnsi" w:cstheme="minorHAnsi"/>
          <w:snapToGrid w:val="0"/>
          <w:szCs w:val="22"/>
          <w:lang w:val="en-GB"/>
        </w:rPr>
        <w:t xml:space="preserve">”) </w:t>
      </w:r>
      <w:r w:rsidRPr="00AC1132">
        <w:rPr>
          <w:rFonts w:asciiTheme="minorHAnsi" w:hAnsiTheme="minorHAnsi" w:cstheme="minorHAnsi"/>
          <w:snapToGrid w:val="0"/>
          <w:szCs w:val="22"/>
          <w:lang w:val="en-GB"/>
        </w:rPr>
        <w:t xml:space="preserve">is entered into by the </w:t>
      </w:r>
      <w:r w:rsidRPr="00AC1132">
        <w:rPr>
          <w:rFonts w:asciiTheme="minorHAnsi" w:hAnsiTheme="minorHAnsi" w:cstheme="minorHAnsi"/>
          <w:b/>
          <w:snapToGrid w:val="0"/>
          <w:szCs w:val="22"/>
          <w:lang w:val="en-GB"/>
        </w:rPr>
        <w:t xml:space="preserve">International Organization for Migration, </w:t>
      </w:r>
      <w:r w:rsidRPr="00AC1132">
        <w:rPr>
          <w:rFonts w:asciiTheme="minorHAnsi" w:hAnsiTheme="minorHAnsi" w:cstheme="minorHAnsi"/>
          <w:snapToGrid w:val="0"/>
          <w:szCs w:val="22"/>
          <w:lang w:val="en-GB"/>
        </w:rPr>
        <w:t xml:space="preserve"> </w:t>
      </w:r>
      <w:r w:rsidR="00941E7D" w:rsidRPr="00AC1132">
        <w:rPr>
          <w:rFonts w:asciiTheme="minorHAnsi" w:hAnsiTheme="minorHAnsi" w:cstheme="minorHAnsi"/>
          <w:snapToGrid w:val="0"/>
          <w:szCs w:val="22"/>
          <w:lang w:val="en-GB"/>
        </w:rPr>
        <w:t xml:space="preserve">a related </w:t>
      </w:r>
      <w:r w:rsidR="009C7766" w:rsidRPr="00AC1132">
        <w:rPr>
          <w:rFonts w:asciiTheme="minorHAnsi" w:hAnsiTheme="minorHAnsi" w:cstheme="minorHAnsi"/>
          <w:snapToGrid w:val="0"/>
          <w:szCs w:val="22"/>
          <w:lang w:val="en-GB"/>
        </w:rPr>
        <w:t>organization of the United Nations</w:t>
      </w:r>
      <w:r w:rsidRPr="00AC1132">
        <w:rPr>
          <w:rFonts w:asciiTheme="minorHAnsi" w:hAnsiTheme="minorHAnsi" w:cstheme="minorHAnsi"/>
          <w:color w:val="000000"/>
          <w:szCs w:val="22"/>
          <w:lang w:val="en-GB"/>
        </w:rPr>
        <w:t xml:space="preserve">, </w:t>
      </w:r>
      <w:r w:rsidR="00F94C8C" w:rsidRPr="00AC1132">
        <w:rPr>
          <w:rFonts w:asciiTheme="minorHAnsi" w:hAnsiTheme="minorHAnsi" w:cstheme="minorHAnsi"/>
          <w:color w:val="000000"/>
          <w:szCs w:val="22"/>
          <w:lang w:val="en-GB"/>
        </w:rPr>
        <w:t xml:space="preserve">acting through its </w:t>
      </w:r>
      <w:r w:rsidR="00424EB6" w:rsidRPr="00AC1132">
        <w:rPr>
          <w:rFonts w:asciiTheme="minorHAnsi" w:hAnsiTheme="minorHAnsi" w:cstheme="minorHAnsi"/>
          <w:color w:val="000000"/>
          <w:szCs w:val="22"/>
          <w:lang w:val="en-US"/>
        </w:rPr>
        <w:t>Office</w:t>
      </w:r>
      <w:r w:rsidR="00424EB6" w:rsidRPr="00AC1132">
        <w:rPr>
          <w:rFonts w:asciiTheme="minorHAnsi" w:hAnsiTheme="minorHAnsi" w:cstheme="minorHAnsi"/>
          <w:snapToGrid w:val="0"/>
          <w:color w:val="000000"/>
          <w:szCs w:val="22"/>
          <w:lang w:val="en-GB"/>
        </w:rPr>
        <w:t xml:space="preserve"> in </w:t>
      </w:r>
      <w:r w:rsidR="00424EB6" w:rsidRPr="00AC1132">
        <w:rPr>
          <w:rFonts w:asciiTheme="minorHAnsi" w:hAnsiTheme="minorHAnsi" w:cstheme="minorHAnsi"/>
          <w:snapToGrid w:val="0"/>
          <w:color w:val="000000"/>
          <w:szCs w:val="22"/>
          <w:highlight w:val="lightGray"/>
          <w:lang w:val="en-GB"/>
        </w:rPr>
        <w:t>[country]</w:t>
      </w:r>
      <w:r w:rsidR="00424EB6" w:rsidRPr="00AC1132">
        <w:rPr>
          <w:rFonts w:asciiTheme="minorHAnsi" w:hAnsiTheme="minorHAnsi" w:cstheme="minorHAnsi"/>
          <w:snapToGrid w:val="0"/>
          <w:color w:val="000000"/>
          <w:szCs w:val="22"/>
          <w:lang w:val="en-GB"/>
        </w:rPr>
        <w:t xml:space="preserve">, </w:t>
      </w:r>
      <w:r w:rsidR="00424EB6" w:rsidRPr="00AC1132">
        <w:rPr>
          <w:rFonts w:asciiTheme="minorHAnsi" w:hAnsiTheme="minorHAnsi" w:cstheme="minorHAnsi"/>
          <w:snapToGrid w:val="0"/>
          <w:color w:val="000000"/>
          <w:szCs w:val="22"/>
          <w:highlight w:val="lightGray"/>
          <w:lang w:val="en-GB"/>
        </w:rPr>
        <w:t>[Insert address of the Mission],]</w:t>
      </w:r>
      <w:r w:rsidRPr="00AC1132">
        <w:rPr>
          <w:rFonts w:asciiTheme="minorHAnsi" w:hAnsiTheme="minorHAnsi" w:cstheme="minorHAnsi"/>
          <w:snapToGrid w:val="0"/>
          <w:szCs w:val="22"/>
          <w:lang w:val="en-GB"/>
        </w:rPr>
        <w:t xml:space="preserve">represented by </w:t>
      </w:r>
      <w:r w:rsidR="00496073" w:rsidRPr="00AC1132">
        <w:rPr>
          <w:rFonts w:asciiTheme="minorHAnsi" w:hAnsiTheme="minorHAnsi" w:cstheme="minorHAnsi"/>
          <w:snapToGrid w:val="0"/>
          <w:szCs w:val="22"/>
          <w:highlight w:val="lightGray"/>
          <w:lang w:val="en-GB"/>
        </w:rPr>
        <w:fldChar w:fldCharType="begin">
          <w:ffData>
            <w:name w:val="Text2"/>
            <w:enabled/>
            <w:calcOnExit w:val="0"/>
            <w:textInput>
              <w:default w:val="[Name, Title of Chief of Mission]"/>
            </w:textInput>
          </w:ffData>
        </w:fldChar>
      </w:r>
      <w:bookmarkStart w:id="1" w:name="Text2"/>
      <w:r w:rsidR="00496073" w:rsidRPr="00AC1132">
        <w:rPr>
          <w:rFonts w:asciiTheme="minorHAnsi" w:hAnsiTheme="minorHAnsi" w:cstheme="minorHAnsi"/>
          <w:snapToGrid w:val="0"/>
          <w:szCs w:val="22"/>
          <w:highlight w:val="lightGray"/>
          <w:lang w:val="en-GB"/>
        </w:rPr>
        <w:instrText xml:space="preserve"> FORMTEXT </w:instrText>
      </w:r>
      <w:r w:rsidR="00496073" w:rsidRPr="00AC1132">
        <w:rPr>
          <w:rFonts w:asciiTheme="minorHAnsi" w:hAnsiTheme="minorHAnsi" w:cstheme="minorHAnsi"/>
          <w:snapToGrid w:val="0"/>
          <w:szCs w:val="22"/>
          <w:highlight w:val="lightGray"/>
          <w:lang w:val="en-GB"/>
        </w:rPr>
      </w:r>
      <w:r w:rsidR="00496073" w:rsidRPr="00AC1132">
        <w:rPr>
          <w:rFonts w:asciiTheme="minorHAnsi" w:hAnsiTheme="minorHAnsi" w:cstheme="minorHAnsi"/>
          <w:snapToGrid w:val="0"/>
          <w:szCs w:val="22"/>
          <w:highlight w:val="lightGray"/>
          <w:lang w:val="en-GB"/>
        </w:rPr>
        <w:fldChar w:fldCharType="separate"/>
      </w:r>
      <w:r w:rsidR="00496073" w:rsidRPr="00AC1132">
        <w:rPr>
          <w:rFonts w:asciiTheme="minorHAnsi" w:hAnsiTheme="minorHAnsi" w:cstheme="minorHAnsi"/>
          <w:noProof/>
          <w:snapToGrid w:val="0"/>
          <w:szCs w:val="22"/>
          <w:highlight w:val="lightGray"/>
          <w:lang w:val="en-GB"/>
        </w:rPr>
        <w:t>[Name, Title of Chief of Mission]</w:t>
      </w:r>
      <w:r w:rsidR="00496073" w:rsidRPr="00AC1132">
        <w:rPr>
          <w:rFonts w:asciiTheme="minorHAnsi" w:hAnsiTheme="minorHAnsi" w:cstheme="minorHAnsi"/>
          <w:snapToGrid w:val="0"/>
          <w:szCs w:val="22"/>
          <w:highlight w:val="lightGray"/>
          <w:lang w:val="en-GB"/>
        </w:rPr>
        <w:fldChar w:fldCharType="end"/>
      </w:r>
      <w:bookmarkEnd w:id="1"/>
      <w:r w:rsidR="00496073" w:rsidRPr="00AC1132">
        <w:rPr>
          <w:rFonts w:asciiTheme="minorHAnsi" w:hAnsiTheme="minorHAnsi" w:cstheme="minorHAnsi"/>
          <w:snapToGrid w:val="0"/>
          <w:szCs w:val="22"/>
          <w:lang w:val="en-GB"/>
        </w:rPr>
        <w:t xml:space="preserve"> </w:t>
      </w:r>
      <w:r w:rsidR="008946C2" w:rsidRPr="00AC1132">
        <w:rPr>
          <w:rFonts w:asciiTheme="minorHAnsi" w:hAnsiTheme="minorHAnsi" w:cstheme="minorHAnsi"/>
          <w:snapToGrid w:val="0"/>
          <w:szCs w:val="22"/>
          <w:lang w:val="en-GB"/>
        </w:rPr>
        <w:t>(</w:t>
      </w:r>
      <w:r w:rsidRPr="00AC1132">
        <w:rPr>
          <w:rFonts w:asciiTheme="minorHAnsi" w:hAnsiTheme="minorHAnsi" w:cstheme="minorHAnsi"/>
          <w:snapToGrid w:val="0"/>
          <w:szCs w:val="22"/>
          <w:lang w:val="en-GB"/>
        </w:rPr>
        <w:t>“</w:t>
      </w:r>
      <w:r w:rsidRPr="00AC1132">
        <w:rPr>
          <w:rFonts w:asciiTheme="minorHAnsi" w:hAnsiTheme="minorHAnsi" w:cstheme="minorHAnsi"/>
          <w:b/>
          <w:snapToGrid w:val="0"/>
          <w:szCs w:val="22"/>
          <w:lang w:val="en-GB"/>
        </w:rPr>
        <w:t>IOM</w:t>
      </w:r>
      <w:r w:rsidRPr="00AC1132">
        <w:rPr>
          <w:rFonts w:asciiTheme="minorHAnsi" w:hAnsiTheme="minorHAnsi" w:cstheme="minorHAnsi"/>
          <w:snapToGrid w:val="0"/>
          <w:szCs w:val="22"/>
          <w:lang w:val="en-GB"/>
        </w:rPr>
        <w:t>”</w:t>
      </w:r>
      <w:r w:rsidR="008946C2" w:rsidRPr="00AC1132">
        <w:rPr>
          <w:rFonts w:asciiTheme="minorHAnsi" w:hAnsiTheme="minorHAnsi" w:cstheme="minorHAnsi"/>
          <w:snapToGrid w:val="0"/>
          <w:szCs w:val="22"/>
          <w:lang w:val="en-GB"/>
        </w:rPr>
        <w:t>)</w:t>
      </w:r>
      <w:r w:rsidRPr="00AC1132">
        <w:rPr>
          <w:rFonts w:asciiTheme="minorHAnsi" w:hAnsiTheme="minorHAnsi" w:cstheme="minorHAnsi"/>
          <w:snapToGrid w:val="0"/>
          <w:szCs w:val="22"/>
          <w:lang w:val="en-GB"/>
        </w:rPr>
        <w:t xml:space="preserve"> and </w:t>
      </w:r>
      <w:r w:rsidR="00496073" w:rsidRPr="00AC1132">
        <w:rPr>
          <w:rFonts w:asciiTheme="minorHAnsi" w:hAnsiTheme="minorHAnsi" w:cstheme="minorHAnsi"/>
          <w:b/>
          <w:bCs/>
          <w:snapToGrid w:val="0"/>
          <w:szCs w:val="22"/>
          <w:highlight w:val="lightGray"/>
          <w:lang w:val="en-GB"/>
        </w:rPr>
        <w:fldChar w:fldCharType="begin">
          <w:ffData>
            <w:name w:val="Text3"/>
            <w:enabled/>
            <w:calcOnExit w:val="0"/>
            <w:textInput>
              <w:default w:val="[Name of the Company]"/>
            </w:textInput>
          </w:ffData>
        </w:fldChar>
      </w:r>
      <w:bookmarkStart w:id="2" w:name="Text3"/>
      <w:r w:rsidR="00496073" w:rsidRPr="00AC1132">
        <w:rPr>
          <w:rFonts w:asciiTheme="minorHAnsi" w:hAnsiTheme="minorHAnsi" w:cstheme="minorHAnsi"/>
          <w:b/>
          <w:bCs/>
          <w:snapToGrid w:val="0"/>
          <w:szCs w:val="22"/>
          <w:highlight w:val="lightGray"/>
          <w:lang w:val="en-GB"/>
        </w:rPr>
        <w:instrText xml:space="preserve"> FORMTEXT </w:instrText>
      </w:r>
      <w:r w:rsidR="00496073" w:rsidRPr="00AC1132">
        <w:rPr>
          <w:rFonts w:asciiTheme="minorHAnsi" w:hAnsiTheme="minorHAnsi" w:cstheme="minorHAnsi"/>
          <w:b/>
          <w:bCs/>
          <w:snapToGrid w:val="0"/>
          <w:szCs w:val="22"/>
          <w:highlight w:val="lightGray"/>
          <w:lang w:val="en-GB"/>
        </w:rPr>
      </w:r>
      <w:r w:rsidR="00496073" w:rsidRPr="00AC1132">
        <w:rPr>
          <w:rFonts w:asciiTheme="minorHAnsi" w:hAnsiTheme="minorHAnsi" w:cstheme="minorHAnsi"/>
          <w:b/>
          <w:bCs/>
          <w:snapToGrid w:val="0"/>
          <w:szCs w:val="22"/>
          <w:highlight w:val="lightGray"/>
          <w:lang w:val="en-GB"/>
        </w:rPr>
        <w:fldChar w:fldCharType="separate"/>
      </w:r>
      <w:r w:rsidR="00496073" w:rsidRPr="00AC1132">
        <w:rPr>
          <w:rFonts w:asciiTheme="minorHAnsi" w:hAnsiTheme="minorHAnsi" w:cstheme="minorHAnsi"/>
          <w:b/>
          <w:bCs/>
          <w:snapToGrid w:val="0"/>
          <w:szCs w:val="22"/>
          <w:highlight w:val="lightGray"/>
          <w:lang w:val="en-GB"/>
        </w:rPr>
        <w:t xml:space="preserve">[Name of </w:t>
      </w:r>
      <w:r w:rsidR="00644A77" w:rsidRPr="00AC1132">
        <w:rPr>
          <w:rFonts w:asciiTheme="minorHAnsi" w:hAnsiTheme="minorHAnsi" w:cstheme="minorHAnsi"/>
          <w:b/>
          <w:bCs/>
          <w:snapToGrid w:val="0"/>
          <w:szCs w:val="22"/>
          <w:highlight w:val="lightGray"/>
          <w:lang w:val="en-GB"/>
        </w:rPr>
        <w:t>Grant Recipient</w:t>
      </w:r>
      <w:r w:rsidR="00B61847">
        <w:rPr>
          <w:rFonts w:asciiTheme="minorHAnsi" w:hAnsiTheme="minorHAnsi" w:cstheme="minorHAnsi"/>
          <w:b/>
          <w:bCs/>
          <w:snapToGrid w:val="0"/>
          <w:szCs w:val="22"/>
          <w:highlight w:val="lightGray"/>
          <w:lang w:val="en-GB"/>
        </w:rPr>
        <w:t xml:space="preserve"> Entity</w:t>
      </w:r>
      <w:r w:rsidR="00496073" w:rsidRPr="00AC1132">
        <w:rPr>
          <w:rFonts w:asciiTheme="minorHAnsi" w:hAnsiTheme="minorHAnsi" w:cstheme="minorHAnsi"/>
          <w:b/>
          <w:bCs/>
          <w:snapToGrid w:val="0"/>
          <w:szCs w:val="22"/>
          <w:highlight w:val="lightGray"/>
          <w:lang w:val="en-GB"/>
        </w:rPr>
        <w:t>]</w:t>
      </w:r>
      <w:r w:rsidR="00496073" w:rsidRPr="00AC1132">
        <w:rPr>
          <w:rFonts w:asciiTheme="minorHAnsi" w:hAnsiTheme="minorHAnsi" w:cstheme="minorHAnsi"/>
          <w:b/>
          <w:bCs/>
          <w:snapToGrid w:val="0"/>
          <w:szCs w:val="22"/>
          <w:highlight w:val="lightGray"/>
          <w:lang w:val="en-GB"/>
        </w:rPr>
        <w:fldChar w:fldCharType="end"/>
      </w:r>
      <w:bookmarkEnd w:id="2"/>
      <w:r w:rsidRPr="00AC1132">
        <w:rPr>
          <w:rFonts w:asciiTheme="minorHAnsi" w:hAnsiTheme="minorHAnsi" w:cstheme="minorHAnsi"/>
          <w:snapToGrid w:val="0"/>
          <w:szCs w:val="22"/>
          <w:lang w:val="en-GB"/>
        </w:rPr>
        <w:t xml:space="preserve">, </w:t>
      </w:r>
      <w:r w:rsidR="00496073" w:rsidRPr="00AC1132">
        <w:rPr>
          <w:rFonts w:asciiTheme="minorHAnsi" w:hAnsiTheme="minorHAnsi" w:cstheme="minorHAnsi"/>
          <w:snapToGrid w:val="0"/>
          <w:szCs w:val="22"/>
          <w:highlight w:val="lightGray"/>
          <w:lang w:val="en-GB"/>
        </w:rPr>
        <w:fldChar w:fldCharType="begin">
          <w:ffData>
            <w:name w:val="Text4"/>
            <w:enabled/>
            <w:calcOnExit w:val="0"/>
            <w:textInput>
              <w:default w:val="[Address]"/>
            </w:textInput>
          </w:ffData>
        </w:fldChar>
      </w:r>
      <w:bookmarkStart w:id="3" w:name="Text4"/>
      <w:r w:rsidR="00496073" w:rsidRPr="00AC1132">
        <w:rPr>
          <w:rFonts w:asciiTheme="minorHAnsi" w:hAnsiTheme="minorHAnsi" w:cstheme="minorHAnsi"/>
          <w:snapToGrid w:val="0"/>
          <w:szCs w:val="22"/>
          <w:highlight w:val="lightGray"/>
          <w:lang w:val="en-GB"/>
        </w:rPr>
        <w:instrText xml:space="preserve"> FORMTEXT </w:instrText>
      </w:r>
      <w:r w:rsidR="00496073" w:rsidRPr="00AC1132">
        <w:rPr>
          <w:rFonts w:asciiTheme="minorHAnsi" w:hAnsiTheme="minorHAnsi" w:cstheme="minorHAnsi"/>
          <w:snapToGrid w:val="0"/>
          <w:szCs w:val="22"/>
          <w:highlight w:val="lightGray"/>
          <w:lang w:val="en-GB"/>
        </w:rPr>
      </w:r>
      <w:r w:rsidR="00496073" w:rsidRPr="00AC1132">
        <w:rPr>
          <w:rFonts w:asciiTheme="minorHAnsi" w:hAnsiTheme="minorHAnsi" w:cstheme="minorHAnsi"/>
          <w:snapToGrid w:val="0"/>
          <w:szCs w:val="22"/>
          <w:highlight w:val="lightGray"/>
          <w:lang w:val="en-GB"/>
        </w:rPr>
        <w:fldChar w:fldCharType="separate"/>
      </w:r>
      <w:r w:rsidR="00496073" w:rsidRPr="00AC1132">
        <w:rPr>
          <w:rFonts w:asciiTheme="minorHAnsi" w:hAnsiTheme="minorHAnsi" w:cstheme="minorHAnsi"/>
          <w:noProof/>
          <w:snapToGrid w:val="0"/>
          <w:szCs w:val="22"/>
          <w:highlight w:val="lightGray"/>
          <w:lang w:val="en-GB"/>
        </w:rPr>
        <w:t>[Address]</w:t>
      </w:r>
      <w:r w:rsidR="00496073" w:rsidRPr="00AC1132">
        <w:rPr>
          <w:rFonts w:asciiTheme="minorHAnsi" w:hAnsiTheme="minorHAnsi" w:cstheme="minorHAnsi"/>
          <w:snapToGrid w:val="0"/>
          <w:szCs w:val="22"/>
          <w:highlight w:val="lightGray"/>
          <w:lang w:val="en-GB"/>
        </w:rPr>
        <w:fldChar w:fldCharType="end"/>
      </w:r>
      <w:bookmarkEnd w:id="3"/>
      <w:r w:rsidRPr="00AC1132">
        <w:rPr>
          <w:rFonts w:asciiTheme="minorHAnsi" w:hAnsiTheme="minorHAnsi" w:cstheme="minorHAnsi"/>
          <w:snapToGrid w:val="0"/>
          <w:szCs w:val="22"/>
          <w:lang w:val="en-GB"/>
        </w:rPr>
        <w:t xml:space="preserve">, represented by </w:t>
      </w:r>
      <w:r w:rsidR="00ED3FAD">
        <w:rPr>
          <w:rFonts w:asciiTheme="minorHAnsi" w:hAnsiTheme="minorHAnsi" w:cstheme="minorHAnsi"/>
          <w:snapToGrid w:val="0"/>
          <w:szCs w:val="22"/>
          <w:lang w:val="en-GB"/>
        </w:rPr>
        <w:t>[Name, Title of the representative of the Grant Recipient Entity]</w:t>
      </w:r>
      <w:r w:rsidR="008946C2" w:rsidRPr="00AC1132">
        <w:rPr>
          <w:rFonts w:asciiTheme="minorHAnsi" w:hAnsiTheme="minorHAnsi" w:cstheme="minorHAnsi"/>
          <w:snapToGrid w:val="0"/>
          <w:szCs w:val="22"/>
          <w:lang w:val="en-GB"/>
        </w:rPr>
        <w:t xml:space="preserve"> </w:t>
      </w:r>
      <w:r w:rsidRPr="00AC1132">
        <w:rPr>
          <w:rFonts w:asciiTheme="minorHAnsi" w:hAnsiTheme="minorHAnsi" w:cstheme="minorHAnsi"/>
          <w:snapToGrid w:val="0"/>
          <w:szCs w:val="22"/>
          <w:lang w:val="en-GB"/>
        </w:rPr>
        <w:t xml:space="preserve"> </w:t>
      </w:r>
      <w:r w:rsidR="008946C2" w:rsidRPr="00AC1132">
        <w:rPr>
          <w:rFonts w:asciiTheme="minorHAnsi" w:hAnsiTheme="minorHAnsi" w:cstheme="minorHAnsi"/>
          <w:snapToGrid w:val="0"/>
          <w:szCs w:val="22"/>
          <w:lang w:val="en-GB"/>
        </w:rPr>
        <w:t>(</w:t>
      </w:r>
      <w:r w:rsidRPr="00AC1132">
        <w:rPr>
          <w:rFonts w:asciiTheme="minorHAnsi" w:hAnsiTheme="minorHAnsi" w:cstheme="minorHAnsi"/>
          <w:snapToGrid w:val="0"/>
          <w:szCs w:val="22"/>
          <w:lang w:val="en-GB"/>
        </w:rPr>
        <w:t>“</w:t>
      </w:r>
      <w:r w:rsidR="00091974" w:rsidRPr="00AC1132">
        <w:rPr>
          <w:rFonts w:asciiTheme="minorHAnsi" w:hAnsiTheme="minorHAnsi" w:cstheme="minorHAnsi"/>
          <w:b/>
          <w:snapToGrid w:val="0"/>
          <w:szCs w:val="22"/>
          <w:lang w:val="en-GB"/>
        </w:rPr>
        <w:t>Grant Recipient</w:t>
      </w:r>
      <w:r w:rsidRPr="00AC1132">
        <w:rPr>
          <w:rFonts w:asciiTheme="minorHAnsi" w:hAnsiTheme="minorHAnsi" w:cstheme="minorHAnsi"/>
          <w:snapToGrid w:val="0"/>
          <w:szCs w:val="22"/>
          <w:lang w:val="en-GB"/>
        </w:rPr>
        <w:t>”</w:t>
      </w:r>
      <w:r w:rsidR="008946C2" w:rsidRPr="00AC1132">
        <w:rPr>
          <w:rFonts w:asciiTheme="minorHAnsi" w:hAnsiTheme="minorHAnsi" w:cstheme="minorHAnsi"/>
          <w:snapToGrid w:val="0"/>
          <w:szCs w:val="22"/>
          <w:lang w:val="en-GB"/>
        </w:rPr>
        <w:t>).</w:t>
      </w:r>
      <w:r w:rsidRPr="00AC1132">
        <w:rPr>
          <w:rFonts w:asciiTheme="minorHAnsi" w:hAnsiTheme="minorHAnsi" w:cstheme="minorHAnsi"/>
          <w:snapToGrid w:val="0"/>
          <w:szCs w:val="22"/>
          <w:lang w:val="en-GB"/>
        </w:rPr>
        <w:t xml:space="preserve"> IOM and the </w:t>
      </w:r>
      <w:r w:rsidR="00091974" w:rsidRPr="00AC1132">
        <w:rPr>
          <w:rFonts w:asciiTheme="minorHAnsi" w:hAnsiTheme="minorHAnsi" w:cstheme="minorHAnsi"/>
          <w:snapToGrid w:val="0"/>
          <w:szCs w:val="22"/>
          <w:lang w:val="en-GB"/>
        </w:rPr>
        <w:t>Grant Recipient</w:t>
      </w:r>
      <w:r w:rsidR="00E73534" w:rsidRPr="00AC1132">
        <w:rPr>
          <w:rFonts w:asciiTheme="minorHAnsi" w:hAnsiTheme="minorHAnsi" w:cstheme="minorHAnsi"/>
          <w:snapToGrid w:val="0"/>
          <w:szCs w:val="22"/>
          <w:lang w:val="en-GB"/>
        </w:rPr>
        <w:t xml:space="preserve"> </w:t>
      </w:r>
      <w:r w:rsidRPr="00AC1132">
        <w:rPr>
          <w:rFonts w:asciiTheme="minorHAnsi" w:hAnsiTheme="minorHAnsi" w:cstheme="minorHAnsi"/>
          <w:snapToGrid w:val="0"/>
          <w:szCs w:val="22"/>
          <w:lang w:val="en-GB"/>
        </w:rPr>
        <w:t>are also referred to individually as a “</w:t>
      </w:r>
      <w:r w:rsidRPr="00AC1132">
        <w:rPr>
          <w:rFonts w:asciiTheme="minorHAnsi" w:hAnsiTheme="minorHAnsi" w:cstheme="minorHAnsi"/>
          <w:b/>
          <w:snapToGrid w:val="0"/>
          <w:szCs w:val="22"/>
          <w:lang w:val="en-GB"/>
        </w:rPr>
        <w:t>Party</w:t>
      </w:r>
      <w:r w:rsidRPr="00AC1132">
        <w:rPr>
          <w:rFonts w:asciiTheme="minorHAnsi" w:hAnsiTheme="minorHAnsi" w:cstheme="minorHAnsi"/>
          <w:snapToGrid w:val="0"/>
          <w:szCs w:val="22"/>
          <w:lang w:val="en-GB"/>
        </w:rPr>
        <w:t>” and collectively as the “</w:t>
      </w:r>
      <w:r w:rsidRPr="00AC1132">
        <w:rPr>
          <w:rFonts w:asciiTheme="minorHAnsi" w:hAnsiTheme="minorHAnsi" w:cstheme="minorHAnsi"/>
          <w:b/>
          <w:snapToGrid w:val="0"/>
          <w:szCs w:val="22"/>
          <w:lang w:val="en-GB"/>
        </w:rPr>
        <w:t>Parties</w:t>
      </w:r>
      <w:r w:rsidRPr="00AC1132">
        <w:rPr>
          <w:rFonts w:asciiTheme="minorHAnsi" w:hAnsiTheme="minorHAnsi" w:cstheme="minorHAnsi"/>
          <w:snapToGrid w:val="0"/>
          <w:szCs w:val="22"/>
          <w:lang w:val="en-GB"/>
        </w:rPr>
        <w:t>.”</w:t>
      </w:r>
    </w:p>
    <w:p w14:paraId="3131E39A" w14:textId="77777777" w:rsidR="0090248D" w:rsidRPr="00AC1132" w:rsidRDefault="0090248D" w:rsidP="00AC1132">
      <w:pPr>
        <w:pStyle w:val="BodyText"/>
        <w:tabs>
          <w:tab w:val="left" w:pos="360"/>
        </w:tabs>
        <w:jc w:val="both"/>
        <w:rPr>
          <w:rFonts w:asciiTheme="minorHAnsi" w:hAnsiTheme="minorHAnsi" w:cstheme="minorHAnsi"/>
          <w:snapToGrid w:val="0"/>
          <w:szCs w:val="22"/>
          <w:lang w:val="en-GB"/>
        </w:rPr>
      </w:pPr>
    </w:p>
    <w:p w14:paraId="61F54995" w14:textId="6432A5BD" w:rsidR="0090248D" w:rsidRPr="00AC1132" w:rsidRDefault="0090248D" w:rsidP="008E0E78">
      <w:pPr>
        <w:pStyle w:val="BodyText"/>
        <w:numPr>
          <w:ilvl w:val="0"/>
          <w:numId w:val="3"/>
        </w:numPr>
        <w:tabs>
          <w:tab w:val="left" w:pos="360"/>
        </w:tabs>
        <w:jc w:val="both"/>
        <w:rPr>
          <w:rFonts w:asciiTheme="minorHAnsi" w:hAnsiTheme="minorHAnsi" w:cstheme="minorHAnsi"/>
          <w:b/>
          <w:snapToGrid w:val="0"/>
          <w:szCs w:val="22"/>
          <w:lang w:val="en-GB"/>
        </w:rPr>
      </w:pPr>
      <w:r w:rsidRPr="00AC1132">
        <w:rPr>
          <w:rFonts w:asciiTheme="minorHAnsi" w:hAnsiTheme="minorHAnsi" w:cstheme="minorHAnsi"/>
          <w:b/>
          <w:snapToGrid w:val="0"/>
          <w:szCs w:val="22"/>
          <w:lang w:val="en-GB"/>
        </w:rPr>
        <w:t>Introduction and Integral Documents</w:t>
      </w:r>
    </w:p>
    <w:p w14:paraId="1A14D3A4" w14:textId="77777777" w:rsidR="0090248D" w:rsidRPr="00AC1132" w:rsidRDefault="0090248D" w:rsidP="00AC1132">
      <w:pPr>
        <w:pStyle w:val="BodyText"/>
        <w:jc w:val="both"/>
        <w:rPr>
          <w:rFonts w:asciiTheme="minorHAnsi" w:hAnsiTheme="minorHAnsi" w:cstheme="minorHAnsi"/>
          <w:b/>
          <w:snapToGrid w:val="0"/>
          <w:szCs w:val="22"/>
          <w:lang w:val="en-GB"/>
        </w:rPr>
      </w:pPr>
    </w:p>
    <w:p w14:paraId="0943CF0B" w14:textId="6512A4A4" w:rsidR="00810256" w:rsidRPr="00AC1132" w:rsidRDefault="009410F0" w:rsidP="008E0E78">
      <w:pPr>
        <w:pStyle w:val="ListParagraph"/>
        <w:numPr>
          <w:ilvl w:val="1"/>
          <w:numId w:val="9"/>
        </w:numPr>
        <w:tabs>
          <w:tab w:val="left" w:pos="720"/>
        </w:tabs>
        <w:ind w:hanging="720"/>
        <w:jc w:val="both"/>
        <w:rPr>
          <w:rFonts w:asciiTheme="minorHAnsi" w:hAnsiTheme="minorHAnsi" w:cstheme="minorHAnsi"/>
          <w:snapToGrid w:val="0"/>
          <w:color w:val="000000"/>
          <w:sz w:val="22"/>
          <w:szCs w:val="22"/>
        </w:rPr>
      </w:pPr>
      <w:r w:rsidRPr="00AC1132">
        <w:rPr>
          <w:rFonts w:asciiTheme="minorHAnsi" w:hAnsiTheme="minorHAnsi" w:cstheme="minorHAnsi"/>
          <w:snapToGrid w:val="0"/>
          <w:color w:val="000000"/>
          <w:sz w:val="22"/>
          <w:szCs w:val="22"/>
          <w:highlight w:val="lightGray"/>
        </w:rPr>
        <w:t xml:space="preserve">[Insert </w:t>
      </w:r>
      <w:proofErr w:type="gramStart"/>
      <w:r w:rsidRPr="00AC1132">
        <w:rPr>
          <w:rFonts w:asciiTheme="minorHAnsi" w:hAnsiTheme="minorHAnsi" w:cstheme="minorHAnsi"/>
          <w:snapToGrid w:val="0"/>
          <w:color w:val="000000"/>
          <w:sz w:val="22"/>
          <w:szCs w:val="22"/>
          <w:highlight w:val="lightGray"/>
        </w:rPr>
        <w:t>a brief summary</w:t>
      </w:r>
      <w:proofErr w:type="gramEnd"/>
      <w:r w:rsidRPr="00AC1132">
        <w:rPr>
          <w:rFonts w:asciiTheme="minorHAnsi" w:hAnsiTheme="minorHAnsi" w:cstheme="minorHAnsi"/>
          <w:snapToGrid w:val="0"/>
          <w:color w:val="000000"/>
          <w:sz w:val="22"/>
          <w:szCs w:val="22"/>
          <w:highlight w:val="lightGray"/>
        </w:rPr>
        <w:t xml:space="preserve"> of the Project (1-3 paragraphs, max. 1/3 page) including information on </w:t>
      </w:r>
      <w:r w:rsidR="00C623B5">
        <w:rPr>
          <w:rFonts w:asciiTheme="minorHAnsi" w:hAnsiTheme="minorHAnsi" w:cstheme="minorHAnsi"/>
          <w:snapToGrid w:val="0"/>
          <w:color w:val="000000"/>
          <w:sz w:val="22"/>
          <w:szCs w:val="22"/>
          <w:highlight w:val="lightGray"/>
        </w:rPr>
        <w:t>any</w:t>
      </w:r>
      <w:r w:rsidRPr="00AC1132">
        <w:rPr>
          <w:rFonts w:asciiTheme="minorHAnsi" w:hAnsiTheme="minorHAnsi" w:cstheme="minorHAnsi"/>
          <w:snapToGrid w:val="0"/>
          <w:color w:val="000000"/>
          <w:sz w:val="22"/>
          <w:szCs w:val="22"/>
          <w:highlight w:val="lightGray"/>
        </w:rPr>
        <w:t xml:space="preserve"> funding</w:t>
      </w:r>
      <w:r w:rsidR="00A13457">
        <w:rPr>
          <w:rFonts w:asciiTheme="minorHAnsi" w:hAnsiTheme="minorHAnsi" w:cstheme="minorHAnsi"/>
          <w:snapToGrid w:val="0"/>
          <w:color w:val="000000"/>
          <w:sz w:val="22"/>
          <w:szCs w:val="22"/>
          <w:highlight w:val="lightGray"/>
        </w:rPr>
        <w:t xml:space="preserve"> donor (the “</w:t>
      </w:r>
      <w:r w:rsidRPr="00AC1132">
        <w:rPr>
          <w:rFonts w:asciiTheme="minorHAnsi" w:hAnsiTheme="minorHAnsi" w:cstheme="minorHAnsi"/>
          <w:snapToGrid w:val="0"/>
          <w:color w:val="000000"/>
          <w:sz w:val="22"/>
          <w:szCs w:val="22"/>
          <w:highlight w:val="lightGray"/>
        </w:rPr>
        <w:t>Donor</w:t>
      </w:r>
      <w:r w:rsidR="00A13457">
        <w:rPr>
          <w:rFonts w:asciiTheme="minorHAnsi" w:hAnsiTheme="minorHAnsi" w:cstheme="minorHAnsi"/>
          <w:snapToGrid w:val="0"/>
          <w:color w:val="000000"/>
          <w:sz w:val="22"/>
          <w:szCs w:val="22"/>
          <w:highlight w:val="lightGray"/>
        </w:rPr>
        <w:t>”),</w:t>
      </w:r>
      <w:r w:rsidRPr="00AC1132">
        <w:rPr>
          <w:rFonts w:asciiTheme="minorHAnsi" w:hAnsiTheme="minorHAnsi" w:cstheme="minorHAnsi"/>
          <w:snapToGrid w:val="0"/>
          <w:color w:val="000000"/>
          <w:sz w:val="22"/>
          <w:szCs w:val="22"/>
          <w:highlight w:val="lightGray"/>
        </w:rPr>
        <w:t xml:space="preserve"> as relevant.]</w:t>
      </w:r>
    </w:p>
    <w:p w14:paraId="595C3B74" w14:textId="77777777" w:rsidR="00810256" w:rsidRPr="00AC1132" w:rsidRDefault="00810256" w:rsidP="00AC1132">
      <w:pPr>
        <w:pStyle w:val="ListParagraph"/>
        <w:tabs>
          <w:tab w:val="left" w:pos="720"/>
        </w:tabs>
        <w:jc w:val="both"/>
        <w:rPr>
          <w:rFonts w:asciiTheme="minorHAnsi" w:hAnsiTheme="minorHAnsi" w:cstheme="minorHAnsi"/>
          <w:snapToGrid w:val="0"/>
          <w:color w:val="000000"/>
          <w:sz w:val="22"/>
          <w:szCs w:val="22"/>
        </w:rPr>
      </w:pPr>
    </w:p>
    <w:p w14:paraId="3CAF73D8" w14:textId="096A982A" w:rsidR="00FE42FD" w:rsidRPr="00AC1132" w:rsidRDefault="00FE42FD" w:rsidP="008E0E78">
      <w:pPr>
        <w:pStyle w:val="ListParagraph"/>
        <w:numPr>
          <w:ilvl w:val="1"/>
          <w:numId w:val="9"/>
        </w:numPr>
        <w:tabs>
          <w:tab w:val="left" w:pos="720"/>
        </w:tabs>
        <w:ind w:hanging="720"/>
        <w:jc w:val="both"/>
        <w:rPr>
          <w:rFonts w:asciiTheme="minorHAnsi" w:hAnsiTheme="minorHAnsi" w:cstheme="minorHAnsi"/>
          <w:snapToGrid w:val="0"/>
          <w:color w:val="000000"/>
          <w:sz w:val="22"/>
          <w:szCs w:val="22"/>
        </w:rPr>
      </w:pPr>
      <w:r w:rsidRPr="00AC1132">
        <w:rPr>
          <w:rFonts w:asciiTheme="minorHAnsi" w:hAnsiTheme="minorHAnsi" w:cstheme="minorHAnsi"/>
          <w:snapToGrid w:val="0"/>
          <w:color w:val="000000"/>
          <w:sz w:val="22"/>
          <w:szCs w:val="22"/>
        </w:rPr>
        <w:t xml:space="preserve">The Grant Recipient has agreed to implement </w:t>
      </w:r>
      <w:r w:rsidRPr="00AC1132">
        <w:rPr>
          <w:rFonts w:asciiTheme="minorHAnsi" w:hAnsiTheme="minorHAnsi" w:cstheme="minorHAnsi"/>
          <w:snapToGrid w:val="0"/>
          <w:color w:val="000000"/>
          <w:sz w:val="22"/>
          <w:szCs w:val="22"/>
          <w:highlight w:val="lightGray"/>
        </w:rPr>
        <w:t>[Insert the type of activities or name of the Project]</w:t>
      </w:r>
      <w:r w:rsidRPr="00AC1132">
        <w:rPr>
          <w:rFonts w:asciiTheme="minorHAnsi" w:hAnsiTheme="minorHAnsi" w:cstheme="minorHAnsi"/>
          <w:snapToGrid w:val="0"/>
          <w:color w:val="000000"/>
          <w:sz w:val="22"/>
          <w:szCs w:val="22"/>
        </w:rPr>
        <w:t xml:space="preserve"> (the “</w:t>
      </w:r>
      <w:r w:rsidRPr="00AC1132">
        <w:rPr>
          <w:rFonts w:asciiTheme="minorHAnsi" w:hAnsiTheme="minorHAnsi" w:cstheme="minorHAnsi"/>
          <w:b/>
          <w:bCs/>
          <w:snapToGrid w:val="0"/>
          <w:color w:val="000000"/>
          <w:sz w:val="22"/>
          <w:szCs w:val="22"/>
        </w:rPr>
        <w:t>Project</w:t>
      </w:r>
      <w:r w:rsidRPr="00AC1132">
        <w:rPr>
          <w:rFonts w:asciiTheme="minorHAnsi" w:hAnsiTheme="minorHAnsi" w:cstheme="minorHAnsi"/>
          <w:snapToGrid w:val="0"/>
          <w:color w:val="000000"/>
          <w:sz w:val="22"/>
          <w:szCs w:val="22"/>
        </w:rPr>
        <w:t>”), as set out in more detail in the Project Document (</w:t>
      </w:r>
      <w:r w:rsidRPr="00AC1132">
        <w:rPr>
          <w:rFonts w:asciiTheme="minorHAnsi" w:hAnsiTheme="minorHAnsi" w:cstheme="minorHAnsi"/>
          <w:b/>
          <w:bCs/>
          <w:snapToGrid w:val="0"/>
          <w:color w:val="000000"/>
          <w:sz w:val="22"/>
          <w:szCs w:val="22"/>
        </w:rPr>
        <w:t>Annex A</w:t>
      </w:r>
      <w:r w:rsidRPr="00AC1132">
        <w:rPr>
          <w:rFonts w:asciiTheme="minorHAnsi" w:hAnsiTheme="minorHAnsi" w:cstheme="minorHAnsi"/>
          <w:snapToGrid w:val="0"/>
          <w:color w:val="000000"/>
          <w:sz w:val="22"/>
          <w:szCs w:val="22"/>
        </w:rPr>
        <w:t>) and the Project Budget (</w:t>
      </w:r>
      <w:r w:rsidRPr="00AC1132">
        <w:rPr>
          <w:rFonts w:asciiTheme="minorHAnsi" w:hAnsiTheme="minorHAnsi" w:cstheme="minorHAnsi"/>
          <w:b/>
          <w:bCs/>
          <w:snapToGrid w:val="0"/>
          <w:color w:val="000000"/>
          <w:sz w:val="22"/>
          <w:szCs w:val="22"/>
        </w:rPr>
        <w:t>Annex B</w:t>
      </w:r>
      <w:r w:rsidRPr="00AC1132">
        <w:rPr>
          <w:rFonts w:asciiTheme="minorHAnsi" w:hAnsiTheme="minorHAnsi" w:cstheme="minorHAnsi"/>
          <w:snapToGrid w:val="0"/>
          <w:color w:val="000000"/>
          <w:sz w:val="22"/>
          <w:szCs w:val="22"/>
        </w:rPr>
        <w:t>).</w:t>
      </w:r>
    </w:p>
    <w:p w14:paraId="4A501780" w14:textId="77777777" w:rsidR="002C76AA" w:rsidRPr="00AC1132" w:rsidRDefault="002C76AA" w:rsidP="00AC1132">
      <w:pPr>
        <w:pStyle w:val="paragraph"/>
        <w:tabs>
          <w:tab w:val="left" w:pos="720"/>
        </w:tabs>
        <w:spacing w:before="0" w:beforeAutospacing="0" w:after="0" w:afterAutospacing="0"/>
        <w:ind w:left="720" w:hanging="720"/>
        <w:jc w:val="both"/>
        <w:textAlignment w:val="baseline"/>
        <w:rPr>
          <w:rFonts w:asciiTheme="minorHAnsi" w:hAnsiTheme="minorHAnsi" w:cstheme="minorHAnsi"/>
          <w:color w:val="000000"/>
          <w:sz w:val="22"/>
          <w:szCs w:val="22"/>
        </w:rPr>
      </w:pPr>
    </w:p>
    <w:p w14:paraId="44C712DA" w14:textId="4449DB49" w:rsidR="0090248D" w:rsidRPr="00AC1132" w:rsidRDefault="0090248D" w:rsidP="008E0E78">
      <w:pPr>
        <w:pStyle w:val="ListParagraph"/>
        <w:numPr>
          <w:ilvl w:val="1"/>
          <w:numId w:val="9"/>
        </w:numPr>
        <w:tabs>
          <w:tab w:val="left" w:pos="720"/>
        </w:tabs>
        <w:ind w:hanging="720"/>
        <w:jc w:val="both"/>
        <w:rPr>
          <w:rFonts w:asciiTheme="minorHAnsi" w:hAnsiTheme="minorHAnsi" w:cstheme="minorHAnsi"/>
          <w:snapToGrid w:val="0"/>
          <w:sz w:val="22"/>
          <w:szCs w:val="22"/>
        </w:rPr>
      </w:pPr>
      <w:r w:rsidRPr="00AC1132">
        <w:rPr>
          <w:rFonts w:asciiTheme="minorHAnsi" w:hAnsiTheme="minorHAnsi" w:cstheme="minorHAnsi"/>
          <w:snapToGrid w:val="0"/>
          <w:sz w:val="22"/>
          <w:szCs w:val="22"/>
        </w:rPr>
        <w:t>The following documents form an integral part of this Agreement:</w:t>
      </w:r>
    </w:p>
    <w:p w14:paraId="3F3CE5E1" w14:textId="77777777" w:rsidR="00B61847" w:rsidRDefault="00B61847" w:rsidP="00D27B08">
      <w:pPr>
        <w:pStyle w:val="ListParagraph"/>
        <w:rPr>
          <w:rStyle w:val="normaltextrun"/>
          <w:rFonts w:asciiTheme="minorHAnsi" w:hAnsiTheme="minorHAnsi" w:cstheme="minorHAnsi"/>
          <w:b/>
          <w:bCs/>
          <w:color w:val="000000"/>
          <w:sz w:val="22"/>
          <w:szCs w:val="22"/>
        </w:rPr>
      </w:pPr>
    </w:p>
    <w:p w14:paraId="75174523" w14:textId="77777777" w:rsidR="00677898" w:rsidRPr="00AC1132" w:rsidRDefault="00677898" w:rsidP="008E0E78">
      <w:pPr>
        <w:pStyle w:val="paragraph"/>
        <w:numPr>
          <w:ilvl w:val="0"/>
          <w:numId w:val="11"/>
        </w:numPr>
        <w:tabs>
          <w:tab w:val="left" w:pos="720"/>
        </w:tabs>
        <w:spacing w:before="0" w:beforeAutospacing="0" w:after="0" w:afterAutospacing="0"/>
        <w:jc w:val="both"/>
        <w:textAlignment w:val="baseline"/>
        <w:rPr>
          <w:rFonts w:asciiTheme="minorHAnsi" w:hAnsiTheme="minorHAnsi" w:cstheme="minorHAnsi"/>
          <w:color w:val="000000"/>
          <w:sz w:val="22"/>
          <w:szCs w:val="22"/>
        </w:rPr>
      </w:pPr>
      <w:r w:rsidRPr="00AC1132">
        <w:rPr>
          <w:rStyle w:val="normaltextrun"/>
          <w:rFonts w:asciiTheme="minorHAnsi" w:hAnsiTheme="minorHAnsi" w:cstheme="minorHAnsi"/>
          <w:b/>
          <w:bCs/>
          <w:color w:val="000000"/>
          <w:sz w:val="22"/>
          <w:szCs w:val="22"/>
        </w:rPr>
        <w:t>Annex A</w:t>
      </w:r>
      <w:r w:rsidRPr="00AC1132">
        <w:rPr>
          <w:rStyle w:val="normaltextrun"/>
          <w:rFonts w:asciiTheme="minorHAnsi" w:hAnsiTheme="minorHAnsi" w:cstheme="minorHAnsi"/>
          <w:color w:val="000000"/>
          <w:sz w:val="22"/>
          <w:szCs w:val="22"/>
        </w:rPr>
        <w:t xml:space="preserve"> – Project </w:t>
      </w:r>
      <w:proofErr w:type="gramStart"/>
      <w:r w:rsidRPr="00AC1132">
        <w:rPr>
          <w:rStyle w:val="normaltextrun"/>
          <w:rFonts w:asciiTheme="minorHAnsi" w:hAnsiTheme="minorHAnsi" w:cstheme="minorHAnsi"/>
          <w:color w:val="000000"/>
          <w:sz w:val="22"/>
          <w:szCs w:val="22"/>
        </w:rPr>
        <w:t>Document;</w:t>
      </w:r>
      <w:proofErr w:type="gramEnd"/>
      <w:r w:rsidRPr="00AC1132">
        <w:rPr>
          <w:rStyle w:val="normaltextrun"/>
          <w:rFonts w:asciiTheme="minorHAnsi" w:hAnsiTheme="minorHAnsi" w:cstheme="minorHAnsi"/>
          <w:color w:val="000000"/>
          <w:sz w:val="22"/>
          <w:szCs w:val="22"/>
        </w:rPr>
        <w:t> </w:t>
      </w:r>
      <w:r w:rsidRPr="00AC1132">
        <w:rPr>
          <w:rStyle w:val="eop"/>
          <w:rFonts w:asciiTheme="minorHAnsi" w:hAnsiTheme="minorHAnsi" w:cstheme="minorHAnsi"/>
          <w:color w:val="000000"/>
          <w:sz w:val="22"/>
          <w:szCs w:val="22"/>
        </w:rPr>
        <w:t> </w:t>
      </w:r>
    </w:p>
    <w:p w14:paraId="18C4505F" w14:textId="77777777" w:rsidR="00677898" w:rsidRPr="00AC1132" w:rsidRDefault="00677898" w:rsidP="008E0E78">
      <w:pPr>
        <w:pStyle w:val="paragraph"/>
        <w:numPr>
          <w:ilvl w:val="0"/>
          <w:numId w:val="11"/>
        </w:numPr>
        <w:tabs>
          <w:tab w:val="left" w:pos="720"/>
        </w:tabs>
        <w:spacing w:before="0" w:beforeAutospacing="0" w:after="0" w:afterAutospacing="0"/>
        <w:jc w:val="both"/>
        <w:textAlignment w:val="baseline"/>
        <w:rPr>
          <w:rFonts w:asciiTheme="minorHAnsi" w:hAnsiTheme="minorHAnsi" w:cstheme="minorHAnsi"/>
          <w:color w:val="000000"/>
          <w:sz w:val="22"/>
          <w:szCs w:val="22"/>
        </w:rPr>
      </w:pPr>
      <w:r w:rsidRPr="00AC1132">
        <w:rPr>
          <w:rStyle w:val="normaltextrun"/>
          <w:rFonts w:asciiTheme="minorHAnsi" w:hAnsiTheme="minorHAnsi" w:cstheme="minorHAnsi"/>
          <w:b/>
          <w:bCs/>
          <w:color w:val="000000"/>
          <w:sz w:val="22"/>
          <w:szCs w:val="22"/>
        </w:rPr>
        <w:t>Annex B</w:t>
      </w:r>
      <w:r w:rsidRPr="00AC1132">
        <w:rPr>
          <w:rStyle w:val="normaltextrun"/>
          <w:rFonts w:asciiTheme="minorHAnsi" w:hAnsiTheme="minorHAnsi" w:cstheme="minorHAnsi"/>
          <w:color w:val="000000"/>
          <w:sz w:val="22"/>
          <w:szCs w:val="22"/>
        </w:rPr>
        <w:t xml:space="preserve"> – Project </w:t>
      </w:r>
      <w:proofErr w:type="gramStart"/>
      <w:r w:rsidRPr="00AC1132">
        <w:rPr>
          <w:rStyle w:val="normaltextrun"/>
          <w:rFonts w:asciiTheme="minorHAnsi" w:hAnsiTheme="minorHAnsi" w:cstheme="minorHAnsi"/>
          <w:color w:val="000000"/>
          <w:sz w:val="22"/>
          <w:szCs w:val="22"/>
        </w:rPr>
        <w:t>Budget;</w:t>
      </w:r>
      <w:proofErr w:type="gramEnd"/>
      <w:r w:rsidRPr="00AC1132">
        <w:rPr>
          <w:rStyle w:val="normaltextrun"/>
          <w:rFonts w:asciiTheme="minorHAnsi" w:hAnsiTheme="minorHAnsi" w:cstheme="minorHAnsi"/>
          <w:color w:val="000000"/>
          <w:sz w:val="22"/>
          <w:szCs w:val="22"/>
        </w:rPr>
        <w:t> </w:t>
      </w:r>
      <w:r w:rsidRPr="00AC1132">
        <w:rPr>
          <w:rStyle w:val="eop"/>
          <w:rFonts w:asciiTheme="minorHAnsi" w:hAnsiTheme="minorHAnsi" w:cstheme="minorHAnsi"/>
          <w:color w:val="000000"/>
          <w:sz w:val="22"/>
          <w:szCs w:val="22"/>
        </w:rPr>
        <w:t> </w:t>
      </w:r>
    </w:p>
    <w:p w14:paraId="3E4BFB58" w14:textId="393C6199" w:rsidR="00677898" w:rsidRPr="00AC1132" w:rsidRDefault="00677898" w:rsidP="008E0E78">
      <w:pPr>
        <w:pStyle w:val="paragraph"/>
        <w:numPr>
          <w:ilvl w:val="0"/>
          <w:numId w:val="11"/>
        </w:numPr>
        <w:tabs>
          <w:tab w:val="left" w:pos="720"/>
        </w:tabs>
        <w:spacing w:before="0" w:beforeAutospacing="0" w:after="0" w:afterAutospacing="0"/>
        <w:jc w:val="both"/>
        <w:textAlignment w:val="baseline"/>
        <w:rPr>
          <w:rFonts w:asciiTheme="minorHAnsi" w:hAnsiTheme="minorHAnsi" w:cstheme="minorHAnsi"/>
          <w:color w:val="000000"/>
          <w:sz w:val="22"/>
          <w:szCs w:val="22"/>
        </w:rPr>
      </w:pPr>
      <w:r w:rsidRPr="00AC1132">
        <w:rPr>
          <w:rStyle w:val="normaltextrun"/>
          <w:rFonts w:asciiTheme="minorHAnsi" w:hAnsiTheme="minorHAnsi" w:cstheme="minorHAnsi"/>
          <w:b/>
          <w:bCs/>
          <w:sz w:val="22"/>
          <w:szCs w:val="22"/>
        </w:rPr>
        <w:lastRenderedPageBreak/>
        <w:t xml:space="preserve">Annex C </w:t>
      </w:r>
      <w:r w:rsidRPr="00AC1132">
        <w:rPr>
          <w:rStyle w:val="normaltextrun"/>
          <w:rFonts w:asciiTheme="minorHAnsi" w:hAnsiTheme="minorHAnsi" w:cstheme="minorHAnsi"/>
          <w:sz w:val="22"/>
          <w:szCs w:val="22"/>
        </w:rPr>
        <w:t xml:space="preserve">– </w:t>
      </w:r>
      <w:proofErr w:type="gramStart"/>
      <w:r w:rsidRPr="00AC1132">
        <w:rPr>
          <w:rStyle w:val="normaltextrun"/>
          <w:rFonts w:asciiTheme="minorHAnsi" w:hAnsiTheme="minorHAnsi" w:cstheme="minorHAnsi"/>
          <w:sz w:val="22"/>
          <w:szCs w:val="22"/>
        </w:rPr>
        <w:t>Workplan;</w:t>
      </w:r>
      <w:proofErr w:type="gramEnd"/>
      <w:r w:rsidRPr="00AC1132">
        <w:rPr>
          <w:rStyle w:val="normaltextrun"/>
          <w:rFonts w:asciiTheme="minorHAnsi" w:hAnsiTheme="minorHAnsi" w:cstheme="minorHAnsi"/>
          <w:sz w:val="22"/>
          <w:szCs w:val="22"/>
        </w:rPr>
        <w:t xml:space="preserve"> </w:t>
      </w:r>
      <w:r w:rsidRPr="00AC1132">
        <w:rPr>
          <w:rStyle w:val="eop"/>
          <w:rFonts w:asciiTheme="minorHAnsi" w:hAnsiTheme="minorHAnsi" w:cstheme="minorHAnsi"/>
          <w:sz w:val="22"/>
          <w:szCs w:val="22"/>
        </w:rPr>
        <w:t> </w:t>
      </w:r>
    </w:p>
    <w:p w14:paraId="0A7FF240" w14:textId="378B7278" w:rsidR="0090248D" w:rsidRPr="002C76AA" w:rsidRDefault="00677898" w:rsidP="008E0E78">
      <w:pPr>
        <w:pStyle w:val="ListParagraph"/>
        <w:numPr>
          <w:ilvl w:val="0"/>
          <w:numId w:val="11"/>
        </w:numPr>
        <w:jc w:val="both"/>
        <w:rPr>
          <w:rStyle w:val="normaltextrun"/>
          <w:rFonts w:asciiTheme="minorHAnsi" w:hAnsiTheme="minorHAnsi" w:cstheme="minorHAnsi"/>
          <w:snapToGrid w:val="0"/>
          <w:sz w:val="22"/>
          <w:szCs w:val="22"/>
        </w:rPr>
      </w:pPr>
      <w:r w:rsidRPr="00AC1132">
        <w:rPr>
          <w:rStyle w:val="normaltextrun"/>
          <w:rFonts w:asciiTheme="minorHAnsi" w:hAnsiTheme="minorHAnsi" w:cstheme="minorHAnsi"/>
          <w:b/>
          <w:bCs/>
          <w:color w:val="000000"/>
          <w:sz w:val="22"/>
          <w:szCs w:val="22"/>
        </w:rPr>
        <w:t>Annex D</w:t>
      </w:r>
      <w:r w:rsidRPr="00AC1132">
        <w:rPr>
          <w:rStyle w:val="normaltextrun"/>
          <w:rFonts w:asciiTheme="minorHAnsi" w:hAnsiTheme="minorHAnsi" w:cstheme="minorHAnsi"/>
          <w:color w:val="000000"/>
          <w:sz w:val="22"/>
          <w:szCs w:val="22"/>
        </w:rPr>
        <w:t xml:space="preserve"> – IOM’s Data Protection </w:t>
      </w:r>
      <w:proofErr w:type="gramStart"/>
      <w:r w:rsidR="00412D78" w:rsidRPr="00AC1132">
        <w:rPr>
          <w:rStyle w:val="normaltextrun"/>
          <w:rFonts w:asciiTheme="minorHAnsi" w:hAnsiTheme="minorHAnsi" w:cstheme="minorHAnsi"/>
          <w:color w:val="000000"/>
          <w:sz w:val="22"/>
          <w:szCs w:val="22"/>
        </w:rPr>
        <w:t>Principle</w:t>
      </w:r>
      <w:r w:rsidR="00412D78">
        <w:rPr>
          <w:rStyle w:val="normaltextrun"/>
          <w:rFonts w:asciiTheme="minorHAnsi" w:hAnsiTheme="minorHAnsi" w:cstheme="minorHAnsi"/>
          <w:color w:val="000000"/>
          <w:sz w:val="22"/>
          <w:szCs w:val="22"/>
        </w:rPr>
        <w:t>s;</w:t>
      </w:r>
      <w:proofErr w:type="gramEnd"/>
    </w:p>
    <w:p w14:paraId="1A712764" w14:textId="15222CB8" w:rsidR="00412D78" w:rsidRPr="00AC1132" w:rsidRDefault="00412D78" w:rsidP="008E0E78">
      <w:pPr>
        <w:pStyle w:val="ListParagraph"/>
        <w:numPr>
          <w:ilvl w:val="0"/>
          <w:numId w:val="11"/>
        </w:numPr>
        <w:jc w:val="both"/>
        <w:rPr>
          <w:rFonts w:asciiTheme="minorHAnsi" w:hAnsiTheme="minorHAnsi" w:cstheme="minorHAnsi"/>
          <w:snapToGrid w:val="0"/>
          <w:sz w:val="22"/>
          <w:szCs w:val="22"/>
        </w:rPr>
      </w:pPr>
      <w:r w:rsidRPr="002C76AA">
        <w:rPr>
          <w:rFonts w:asciiTheme="minorHAnsi" w:hAnsiTheme="minorHAnsi" w:cstheme="minorHAnsi"/>
          <w:b/>
          <w:bCs/>
          <w:snapToGrid w:val="0"/>
          <w:sz w:val="22"/>
          <w:szCs w:val="22"/>
        </w:rPr>
        <w:t>Annex E</w:t>
      </w:r>
      <w:r>
        <w:rPr>
          <w:rFonts w:asciiTheme="minorHAnsi" w:hAnsiTheme="minorHAnsi" w:cstheme="minorHAnsi"/>
          <w:snapToGrid w:val="0"/>
          <w:sz w:val="22"/>
          <w:szCs w:val="22"/>
        </w:rPr>
        <w:t xml:space="preserve"> – Bank Guarantee</w:t>
      </w:r>
    </w:p>
    <w:p w14:paraId="790FE9D7" w14:textId="77777777" w:rsidR="00523774" w:rsidRPr="00AC1132" w:rsidRDefault="00523774" w:rsidP="00AC1132">
      <w:pPr>
        <w:ind w:left="720"/>
        <w:jc w:val="both"/>
        <w:rPr>
          <w:rFonts w:asciiTheme="minorHAnsi" w:hAnsiTheme="minorHAnsi" w:cstheme="minorHAnsi"/>
          <w:sz w:val="22"/>
          <w:szCs w:val="22"/>
          <w:lang w:val="en-GB"/>
        </w:rPr>
      </w:pPr>
    </w:p>
    <w:p w14:paraId="65B39730" w14:textId="7213B4E7" w:rsidR="00DC6519" w:rsidRPr="00AC1132" w:rsidRDefault="00DC6519" w:rsidP="00AC1132">
      <w:pPr>
        <w:ind w:left="720"/>
        <w:jc w:val="both"/>
        <w:rPr>
          <w:rFonts w:asciiTheme="minorHAnsi" w:hAnsiTheme="minorHAnsi" w:cstheme="minorHAnsi"/>
          <w:sz w:val="22"/>
          <w:szCs w:val="22"/>
          <w:lang w:val="en-GB"/>
        </w:rPr>
      </w:pPr>
      <w:r w:rsidRPr="00AC1132">
        <w:rPr>
          <w:rFonts w:asciiTheme="minorHAnsi" w:hAnsiTheme="minorHAnsi" w:cstheme="minorHAnsi"/>
          <w:sz w:val="22"/>
          <w:szCs w:val="22"/>
          <w:lang w:val="en-GB"/>
        </w:rPr>
        <w:t xml:space="preserve">In case of discrepancy between the terms and conditions outlined in the </w:t>
      </w:r>
      <w:r w:rsidR="00FA5411" w:rsidRPr="00AC1132">
        <w:rPr>
          <w:rFonts w:asciiTheme="minorHAnsi" w:hAnsiTheme="minorHAnsi" w:cstheme="minorHAnsi"/>
          <w:sz w:val="22"/>
          <w:szCs w:val="22"/>
          <w:lang w:val="en-GB"/>
        </w:rPr>
        <w:t xml:space="preserve">main body of the </w:t>
      </w:r>
      <w:r w:rsidRPr="00AC1132">
        <w:rPr>
          <w:rFonts w:asciiTheme="minorHAnsi" w:hAnsiTheme="minorHAnsi" w:cstheme="minorHAnsi"/>
          <w:sz w:val="22"/>
          <w:szCs w:val="22"/>
          <w:lang w:val="en-GB"/>
        </w:rPr>
        <w:t>Agreement and its Annexes, the terms and conditions of th</w:t>
      </w:r>
      <w:r w:rsidR="00FA5411" w:rsidRPr="00AC1132">
        <w:rPr>
          <w:rFonts w:asciiTheme="minorHAnsi" w:hAnsiTheme="minorHAnsi" w:cstheme="minorHAnsi"/>
          <w:sz w:val="22"/>
          <w:szCs w:val="22"/>
          <w:lang w:val="en-GB"/>
        </w:rPr>
        <w:t>e main body of the</w:t>
      </w:r>
      <w:r w:rsidRPr="00AC1132">
        <w:rPr>
          <w:rFonts w:asciiTheme="minorHAnsi" w:hAnsiTheme="minorHAnsi" w:cstheme="minorHAnsi"/>
          <w:sz w:val="22"/>
          <w:szCs w:val="22"/>
          <w:lang w:val="en-GB"/>
        </w:rPr>
        <w:t xml:space="preserve"> Agreement </w:t>
      </w:r>
      <w:r w:rsidR="00FA5411" w:rsidRPr="00AC1132">
        <w:rPr>
          <w:rFonts w:asciiTheme="minorHAnsi" w:hAnsiTheme="minorHAnsi" w:cstheme="minorHAnsi"/>
          <w:sz w:val="22"/>
          <w:szCs w:val="22"/>
          <w:lang w:val="en-GB"/>
        </w:rPr>
        <w:t xml:space="preserve">shall </w:t>
      </w:r>
      <w:r w:rsidRPr="00AC1132">
        <w:rPr>
          <w:rFonts w:asciiTheme="minorHAnsi" w:hAnsiTheme="minorHAnsi" w:cstheme="minorHAnsi"/>
          <w:sz w:val="22"/>
          <w:szCs w:val="22"/>
          <w:lang w:val="en-GB"/>
        </w:rPr>
        <w:t>prevail.</w:t>
      </w:r>
    </w:p>
    <w:p w14:paraId="5D7CBBBA" w14:textId="77777777" w:rsidR="00DC6519" w:rsidRPr="00AC1132" w:rsidRDefault="00DC6519" w:rsidP="00AC1132">
      <w:pPr>
        <w:ind w:left="720"/>
        <w:jc w:val="both"/>
        <w:rPr>
          <w:rFonts w:asciiTheme="minorHAnsi" w:hAnsiTheme="minorHAnsi" w:cstheme="minorHAnsi"/>
          <w:snapToGrid w:val="0"/>
          <w:sz w:val="22"/>
          <w:szCs w:val="22"/>
          <w:highlight w:val="lightGray"/>
        </w:rPr>
      </w:pPr>
    </w:p>
    <w:p w14:paraId="697D371F" w14:textId="108302BF" w:rsidR="0090248D" w:rsidRPr="00AC1132" w:rsidRDefault="00D2768D" w:rsidP="008E0E78">
      <w:pPr>
        <w:pStyle w:val="BodyText"/>
        <w:numPr>
          <w:ilvl w:val="0"/>
          <w:numId w:val="3"/>
        </w:numPr>
        <w:tabs>
          <w:tab w:val="left" w:pos="360"/>
        </w:tabs>
        <w:jc w:val="both"/>
        <w:rPr>
          <w:rFonts w:asciiTheme="minorHAnsi" w:hAnsiTheme="minorHAnsi" w:cstheme="minorHAnsi"/>
          <w:snapToGrid w:val="0"/>
          <w:szCs w:val="22"/>
          <w:lang w:val="en-GB"/>
        </w:rPr>
      </w:pPr>
      <w:r w:rsidRPr="00AC1132">
        <w:rPr>
          <w:rFonts w:asciiTheme="minorHAnsi" w:hAnsiTheme="minorHAnsi" w:cstheme="minorHAnsi"/>
          <w:b/>
          <w:snapToGrid w:val="0"/>
          <w:szCs w:val="22"/>
          <w:lang w:val="en-GB"/>
        </w:rPr>
        <w:t>Responsibilities</w:t>
      </w:r>
      <w:r w:rsidR="00D77C39" w:rsidRPr="00AC1132">
        <w:rPr>
          <w:rFonts w:asciiTheme="minorHAnsi" w:hAnsiTheme="minorHAnsi" w:cstheme="minorHAnsi"/>
          <w:b/>
          <w:snapToGrid w:val="0"/>
          <w:szCs w:val="22"/>
          <w:lang w:val="en-GB"/>
        </w:rPr>
        <w:t xml:space="preserve"> of the </w:t>
      </w:r>
      <w:r w:rsidR="00091974" w:rsidRPr="00AC1132">
        <w:rPr>
          <w:rFonts w:asciiTheme="minorHAnsi" w:hAnsiTheme="minorHAnsi" w:cstheme="minorHAnsi"/>
          <w:b/>
          <w:snapToGrid w:val="0"/>
          <w:szCs w:val="22"/>
          <w:lang w:val="en-GB"/>
        </w:rPr>
        <w:t>Grant Recipient</w:t>
      </w:r>
      <w:r w:rsidR="00D77C39" w:rsidRPr="00AC1132">
        <w:rPr>
          <w:rFonts w:asciiTheme="minorHAnsi" w:hAnsiTheme="minorHAnsi" w:cstheme="minorHAnsi"/>
          <w:b/>
          <w:snapToGrid w:val="0"/>
          <w:szCs w:val="22"/>
          <w:lang w:val="en-GB"/>
        </w:rPr>
        <w:t xml:space="preserve"> </w:t>
      </w:r>
    </w:p>
    <w:p w14:paraId="03B8911C" w14:textId="77777777" w:rsidR="0090248D" w:rsidRPr="00AC1132" w:rsidRDefault="0090248D" w:rsidP="00AC1132">
      <w:pPr>
        <w:pStyle w:val="BodyText"/>
        <w:ind w:left="720" w:hanging="720"/>
        <w:jc w:val="both"/>
        <w:rPr>
          <w:rFonts w:asciiTheme="minorHAnsi" w:hAnsiTheme="minorHAnsi" w:cstheme="minorHAnsi"/>
          <w:snapToGrid w:val="0"/>
          <w:szCs w:val="22"/>
          <w:lang w:val="en-GB"/>
        </w:rPr>
      </w:pPr>
    </w:p>
    <w:p w14:paraId="5AA3816A" w14:textId="2476AB4A" w:rsidR="0090248D" w:rsidRPr="00AC1132" w:rsidRDefault="0090248D" w:rsidP="00AC1132">
      <w:pPr>
        <w:pStyle w:val="BodyText"/>
        <w:ind w:left="720" w:hanging="720"/>
        <w:jc w:val="both"/>
        <w:rPr>
          <w:rFonts w:asciiTheme="minorHAnsi" w:hAnsiTheme="minorHAnsi" w:cstheme="minorHAnsi"/>
          <w:snapToGrid w:val="0"/>
          <w:szCs w:val="22"/>
          <w:lang w:val="en-GB"/>
        </w:rPr>
      </w:pPr>
      <w:r w:rsidRPr="00AC1132">
        <w:rPr>
          <w:rFonts w:asciiTheme="minorHAnsi" w:hAnsiTheme="minorHAnsi" w:cstheme="minorHAnsi"/>
          <w:snapToGrid w:val="0"/>
          <w:szCs w:val="22"/>
          <w:lang w:val="en-GB"/>
        </w:rPr>
        <w:t>2.1</w:t>
      </w:r>
      <w:r w:rsidRPr="00AC1132">
        <w:rPr>
          <w:rFonts w:asciiTheme="minorHAnsi" w:hAnsiTheme="minorHAnsi" w:cstheme="minorHAnsi"/>
          <w:snapToGrid w:val="0"/>
          <w:szCs w:val="22"/>
          <w:lang w:val="en-GB"/>
        </w:rPr>
        <w:tab/>
        <w:t xml:space="preserve">The </w:t>
      </w:r>
      <w:r w:rsidR="00091974" w:rsidRPr="00AC1132">
        <w:rPr>
          <w:rFonts w:asciiTheme="minorHAnsi" w:hAnsiTheme="minorHAnsi" w:cstheme="minorHAnsi"/>
          <w:snapToGrid w:val="0"/>
          <w:szCs w:val="22"/>
          <w:lang w:val="en-GB"/>
        </w:rPr>
        <w:t>Grant Recipient</w:t>
      </w:r>
      <w:r w:rsidRPr="00AC1132">
        <w:rPr>
          <w:rFonts w:asciiTheme="minorHAnsi" w:hAnsiTheme="minorHAnsi" w:cstheme="minorHAnsi"/>
          <w:snapToGrid w:val="0"/>
          <w:szCs w:val="22"/>
          <w:lang w:val="en-GB"/>
        </w:rPr>
        <w:t xml:space="preserve"> agrees to</w:t>
      </w:r>
      <w:r w:rsidR="009C2E84" w:rsidRPr="00AC1132">
        <w:rPr>
          <w:rFonts w:asciiTheme="minorHAnsi" w:hAnsiTheme="minorHAnsi" w:cstheme="minorHAnsi"/>
          <w:snapToGrid w:val="0"/>
          <w:szCs w:val="22"/>
          <w:lang w:val="en-GB"/>
        </w:rPr>
        <w:t xml:space="preserve"> perform the following activities</w:t>
      </w:r>
      <w:r w:rsidRPr="00AC1132">
        <w:rPr>
          <w:rFonts w:asciiTheme="minorHAnsi" w:hAnsiTheme="minorHAnsi" w:cstheme="minorHAnsi"/>
          <w:snapToGrid w:val="0"/>
          <w:szCs w:val="22"/>
          <w:lang w:val="en-GB"/>
        </w:rPr>
        <w:t>:</w:t>
      </w:r>
    </w:p>
    <w:p w14:paraId="3647896F" w14:textId="17430312" w:rsidR="00677898" w:rsidRPr="00AC1132" w:rsidRDefault="00677898" w:rsidP="008E0E78">
      <w:pPr>
        <w:pStyle w:val="ListParagraph"/>
        <w:numPr>
          <w:ilvl w:val="0"/>
          <w:numId w:val="12"/>
        </w:numPr>
        <w:tabs>
          <w:tab w:val="left" w:pos="1425"/>
        </w:tabs>
        <w:jc w:val="both"/>
        <w:rPr>
          <w:rStyle w:val="eop"/>
          <w:rFonts w:asciiTheme="minorHAnsi" w:hAnsiTheme="minorHAnsi" w:cstheme="minorHAnsi"/>
          <w:sz w:val="22"/>
          <w:szCs w:val="22"/>
        </w:rPr>
      </w:pPr>
      <w:r w:rsidRPr="00AC1132">
        <w:rPr>
          <w:rStyle w:val="normaltextrun"/>
          <w:rFonts w:asciiTheme="minorHAnsi" w:hAnsiTheme="minorHAnsi" w:cstheme="minorHAnsi"/>
          <w:sz w:val="22"/>
          <w:szCs w:val="22"/>
        </w:rPr>
        <w:t xml:space="preserve">Fully and satisfactorily implement the </w:t>
      </w:r>
      <w:r w:rsidR="00141385" w:rsidRPr="00AC1132">
        <w:rPr>
          <w:rStyle w:val="normaltextrun"/>
          <w:rFonts w:asciiTheme="minorHAnsi" w:hAnsiTheme="minorHAnsi" w:cstheme="minorHAnsi"/>
          <w:sz w:val="22"/>
          <w:szCs w:val="22"/>
        </w:rPr>
        <w:t>Project as</w:t>
      </w:r>
      <w:r w:rsidRPr="00AC1132">
        <w:rPr>
          <w:rStyle w:val="normaltextrun"/>
          <w:rFonts w:asciiTheme="minorHAnsi" w:hAnsiTheme="minorHAnsi" w:cstheme="minorHAnsi"/>
          <w:sz w:val="22"/>
          <w:szCs w:val="22"/>
        </w:rPr>
        <w:t xml:space="preserve"> specified in </w:t>
      </w:r>
      <w:r w:rsidRPr="00AC1132">
        <w:rPr>
          <w:rStyle w:val="normaltextrun"/>
          <w:rFonts w:asciiTheme="minorHAnsi" w:hAnsiTheme="minorHAnsi" w:cstheme="minorHAnsi"/>
          <w:b/>
          <w:bCs/>
          <w:sz w:val="22"/>
          <w:szCs w:val="22"/>
        </w:rPr>
        <w:t>Annex A</w:t>
      </w:r>
      <w:r w:rsidRPr="00AC1132">
        <w:rPr>
          <w:rStyle w:val="normaltextrun"/>
          <w:rFonts w:asciiTheme="minorHAnsi" w:hAnsiTheme="minorHAnsi" w:cstheme="minorHAnsi"/>
          <w:sz w:val="22"/>
          <w:szCs w:val="22"/>
        </w:rPr>
        <w:t xml:space="preserve"> (</w:t>
      </w:r>
      <w:r w:rsidR="00C33E02" w:rsidRPr="00AC1132">
        <w:rPr>
          <w:rStyle w:val="normaltextrun"/>
          <w:rFonts w:asciiTheme="minorHAnsi" w:hAnsiTheme="minorHAnsi" w:cstheme="minorHAnsi"/>
          <w:sz w:val="22"/>
          <w:szCs w:val="22"/>
        </w:rPr>
        <w:t>Project Document)</w:t>
      </w:r>
      <w:r w:rsidRPr="00AC1132">
        <w:rPr>
          <w:rStyle w:val="normaltextrun"/>
          <w:rFonts w:asciiTheme="minorHAnsi" w:hAnsiTheme="minorHAnsi" w:cstheme="minorHAnsi"/>
          <w:sz w:val="22"/>
          <w:szCs w:val="22"/>
        </w:rPr>
        <w:t xml:space="preserve"> within the implementation period as specified in Article </w:t>
      </w:r>
      <w:r w:rsidR="00D411D9">
        <w:rPr>
          <w:rStyle w:val="normaltextrun"/>
          <w:rFonts w:asciiTheme="minorHAnsi" w:hAnsiTheme="minorHAnsi" w:cstheme="minorHAnsi"/>
          <w:sz w:val="22"/>
          <w:szCs w:val="22"/>
        </w:rPr>
        <w:t>2.2</w:t>
      </w:r>
      <w:r w:rsidRPr="00AC1132">
        <w:rPr>
          <w:rStyle w:val="normaltextrun"/>
          <w:rFonts w:asciiTheme="minorHAnsi" w:hAnsiTheme="minorHAnsi" w:cstheme="minorHAnsi"/>
          <w:sz w:val="22"/>
          <w:szCs w:val="22"/>
        </w:rPr>
        <w:t xml:space="preserve"> of this Agreement, in line with </w:t>
      </w:r>
      <w:r w:rsidRPr="00AC1132">
        <w:rPr>
          <w:rStyle w:val="normaltextrun"/>
          <w:rFonts w:asciiTheme="minorHAnsi" w:hAnsiTheme="minorHAnsi" w:cstheme="minorHAnsi"/>
          <w:b/>
          <w:bCs/>
          <w:sz w:val="22"/>
          <w:szCs w:val="22"/>
        </w:rPr>
        <w:t>Annex B</w:t>
      </w:r>
      <w:r w:rsidRPr="00AC1132">
        <w:rPr>
          <w:rStyle w:val="normaltextrun"/>
          <w:rFonts w:asciiTheme="minorHAnsi" w:hAnsiTheme="minorHAnsi" w:cstheme="minorHAnsi"/>
          <w:sz w:val="22"/>
          <w:szCs w:val="22"/>
        </w:rPr>
        <w:t xml:space="preserve"> (</w:t>
      </w:r>
      <w:r w:rsidR="00141385" w:rsidRPr="00AC1132">
        <w:rPr>
          <w:rStyle w:val="normaltextrun"/>
          <w:rFonts w:asciiTheme="minorHAnsi" w:hAnsiTheme="minorHAnsi" w:cstheme="minorHAnsi"/>
          <w:sz w:val="22"/>
          <w:szCs w:val="22"/>
        </w:rPr>
        <w:t xml:space="preserve">Project </w:t>
      </w:r>
      <w:r w:rsidRPr="00AC1132">
        <w:rPr>
          <w:rStyle w:val="normaltextrun"/>
          <w:rFonts w:asciiTheme="minorHAnsi" w:hAnsiTheme="minorHAnsi" w:cstheme="minorHAnsi"/>
          <w:sz w:val="22"/>
          <w:szCs w:val="22"/>
        </w:rPr>
        <w:t>Budget) and</w:t>
      </w:r>
      <w:r w:rsidRPr="00AC1132">
        <w:rPr>
          <w:rStyle w:val="normaltextrun"/>
          <w:rFonts w:asciiTheme="minorHAnsi" w:hAnsiTheme="minorHAnsi" w:cstheme="minorHAnsi"/>
          <w:b/>
          <w:bCs/>
          <w:sz w:val="22"/>
          <w:szCs w:val="22"/>
        </w:rPr>
        <w:t xml:space="preserve"> Annex C</w:t>
      </w:r>
      <w:r w:rsidRPr="00AC1132">
        <w:rPr>
          <w:rStyle w:val="normaltextrun"/>
          <w:rFonts w:asciiTheme="minorHAnsi" w:hAnsiTheme="minorHAnsi" w:cstheme="minorHAnsi"/>
          <w:sz w:val="22"/>
          <w:szCs w:val="22"/>
        </w:rPr>
        <w:t xml:space="preserve"> (Workplan).</w:t>
      </w:r>
      <w:r w:rsidRPr="00AC1132">
        <w:rPr>
          <w:rStyle w:val="tabchar"/>
          <w:rFonts w:asciiTheme="minorHAnsi" w:hAnsiTheme="minorHAnsi" w:cstheme="minorHAnsi"/>
          <w:sz w:val="22"/>
          <w:szCs w:val="22"/>
        </w:rPr>
        <w:tab/>
      </w:r>
      <w:r w:rsidRPr="00AC1132">
        <w:rPr>
          <w:rStyle w:val="eop"/>
          <w:rFonts w:asciiTheme="minorHAnsi" w:hAnsiTheme="minorHAnsi" w:cstheme="minorHAnsi"/>
          <w:sz w:val="22"/>
          <w:szCs w:val="22"/>
        </w:rPr>
        <w:t> </w:t>
      </w:r>
    </w:p>
    <w:p w14:paraId="77EEBD1A" w14:textId="23DCDD0E" w:rsidR="000D38C5" w:rsidRPr="00AC1132" w:rsidRDefault="00677898" w:rsidP="008E0E78">
      <w:pPr>
        <w:pStyle w:val="ListParagraph"/>
        <w:numPr>
          <w:ilvl w:val="0"/>
          <w:numId w:val="12"/>
        </w:numPr>
        <w:tabs>
          <w:tab w:val="left" w:pos="1425"/>
        </w:tabs>
        <w:jc w:val="both"/>
        <w:rPr>
          <w:rStyle w:val="eop"/>
          <w:rFonts w:asciiTheme="minorHAnsi" w:hAnsiTheme="minorHAnsi" w:cstheme="minorHAnsi"/>
          <w:sz w:val="22"/>
          <w:szCs w:val="22"/>
        </w:rPr>
      </w:pPr>
      <w:r w:rsidRPr="00AC1132">
        <w:rPr>
          <w:rStyle w:val="normaltextrun"/>
          <w:rFonts w:asciiTheme="minorHAnsi" w:hAnsiTheme="minorHAnsi" w:cstheme="minorHAnsi"/>
          <w:sz w:val="22"/>
          <w:szCs w:val="22"/>
        </w:rPr>
        <w:t xml:space="preserve">Provide timely narrative and financial reports to IOM as specified in </w:t>
      </w:r>
      <w:r w:rsidR="00141385" w:rsidRPr="00AC1132">
        <w:rPr>
          <w:rStyle w:val="normaltextrun"/>
          <w:rFonts w:asciiTheme="minorHAnsi" w:hAnsiTheme="minorHAnsi" w:cstheme="minorHAnsi"/>
          <w:sz w:val="22"/>
          <w:szCs w:val="22"/>
        </w:rPr>
        <w:t>A</w:t>
      </w:r>
      <w:r w:rsidR="00CD2F3D" w:rsidRPr="00AC1132">
        <w:rPr>
          <w:rStyle w:val="normaltextrun"/>
          <w:rFonts w:asciiTheme="minorHAnsi" w:hAnsiTheme="minorHAnsi" w:cstheme="minorHAnsi"/>
          <w:sz w:val="22"/>
          <w:szCs w:val="22"/>
        </w:rPr>
        <w:t xml:space="preserve">rticle 4 </w:t>
      </w:r>
      <w:r w:rsidRPr="00AC1132">
        <w:rPr>
          <w:rStyle w:val="normaltextrun"/>
          <w:rFonts w:asciiTheme="minorHAnsi" w:hAnsiTheme="minorHAnsi" w:cstheme="minorHAnsi"/>
          <w:sz w:val="22"/>
          <w:szCs w:val="22"/>
        </w:rPr>
        <w:t>of this Agreement</w:t>
      </w:r>
      <w:r w:rsidR="00B61847">
        <w:rPr>
          <w:rStyle w:val="normaltextrun"/>
          <w:rFonts w:asciiTheme="minorHAnsi" w:hAnsiTheme="minorHAnsi" w:cstheme="minorHAnsi"/>
          <w:sz w:val="22"/>
          <w:szCs w:val="22"/>
        </w:rPr>
        <w:t>.</w:t>
      </w:r>
      <w:r w:rsidRPr="00AC1132">
        <w:rPr>
          <w:rStyle w:val="eop"/>
          <w:rFonts w:asciiTheme="minorHAnsi" w:hAnsiTheme="minorHAnsi" w:cstheme="minorHAnsi"/>
          <w:sz w:val="22"/>
          <w:szCs w:val="22"/>
        </w:rPr>
        <w:t> </w:t>
      </w:r>
    </w:p>
    <w:p w14:paraId="76D726A4" w14:textId="63A4A9E9" w:rsidR="000D38C5" w:rsidRPr="00D411D9" w:rsidRDefault="00BB539F" w:rsidP="008E0E78">
      <w:pPr>
        <w:pStyle w:val="ListParagraph"/>
        <w:numPr>
          <w:ilvl w:val="0"/>
          <w:numId w:val="12"/>
        </w:numPr>
        <w:tabs>
          <w:tab w:val="left" w:pos="1425"/>
        </w:tabs>
        <w:jc w:val="both"/>
        <w:rPr>
          <w:rFonts w:asciiTheme="minorHAnsi" w:hAnsiTheme="minorHAnsi" w:cstheme="minorHAnsi"/>
          <w:sz w:val="22"/>
          <w:szCs w:val="22"/>
        </w:rPr>
      </w:pPr>
      <w:r w:rsidRPr="007C2BBE">
        <w:rPr>
          <w:rFonts w:asciiTheme="minorHAnsi" w:hAnsiTheme="minorHAnsi" w:cstheme="minorHAnsi"/>
          <w:snapToGrid w:val="0"/>
          <w:color w:val="000000"/>
          <w:sz w:val="22"/>
          <w:szCs w:val="22"/>
        </w:rPr>
        <w:t xml:space="preserve">Fully </w:t>
      </w:r>
      <w:r w:rsidR="00744D19" w:rsidRPr="007C2BBE">
        <w:rPr>
          <w:rFonts w:asciiTheme="minorHAnsi" w:hAnsiTheme="minorHAnsi" w:cstheme="minorHAnsi"/>
          <w:snapToGrid w:val="0"/>
          <w:color w:val="000000"/>
          <w:sz w:val="22"/>
          <w:szCs w:val="22"/>
        </w:rPr>
        <w:t>cooperate</w:t>
      </w:r>
      <w:r w:rsidR="000D38C5" w:rsidRPr="007C2BBE">
        <w:rPr>
          <w:rFonts w:asciiTheme="minorHAnsi" w:hAnsiTheme="minorHAnsi" w:cstheme="minorHAnsi"/>
          <w:snapToGrid w:val="0"/>
          <w:color w:val="000000"/>
          <w:sz w:val="22"/>
          <w:szCs w:val="22"/>
        </w:rPr>
        <w:t xml:space="preserve"> with IOM on the monitoring of the Project</w:t>
      </w:r>
      <w:r w:rsidRPr="007C2BBE">
        <w:rPr>
          <w:rFonts w:asciiTheme="minorHAnsi" w:hAnsiTheme="minorHAnsi" w:cstheme="minorHAnsi"/>
          <w:snapToGrid w:val="0"/>
          <w:color w:val="000000"/>
          <w:sz w:val="22"/>
          <w:szCs w:val="22"/>
        </w:rPr>
        <w:t xml:space="preserve"> and on any verification </w:t>
      </w:r>
      <w:r w:rsidR="00ED1952" w:rsidRPr="007C2BBE">
        <w:rPr>
          <w:rFonts w:asciiTheme="minorHAnsi" w:hAnsiTheme="minorHAnsi" w:cstheme="minorHAnsi"/>
          <w:snapToGrid w:val="0"/>
          <w:color w:val="000000"/>
          <w:sz w:val="22"/>
          <w:szCs w:val="22"/>
        </w:rPr>
        <w:t>of expenses deemed appropriate by IOM</w:t>
      </w:r>
      <w:r w:rsidR="000D38C5" w:rsidRPr="007C2BBE">
        <w:rPr>
          <w:rFonts w:asciiTheme="minorHAnsi" w:hAnsiTheme="minorHAnsi" w:cstheme="minorHAnsi"/>
          <w:snapToGrid w:val="0"/>
          <w:color w:val="000000"/>
          <w:sz w:val="22"/>
          <w:szCs w:val="22"/>
        </w:rPr>
        <w:t xml:space="preserve">. </w:t>
      </w:r>
    </w:p>
    <w:p w14:paraId="7FE6391E" w14:textId="77777777" w:rsidR="000D38C5" w:rsidRPr="00D411D9" w:rsidRDefault="000D38C5" w:rsidP="008E0E78">
      <w:pPr>
        <w:pStyle w:val="ListParagraph"/>
        <w:numPr>
          <w:ilvl w:val="0"/>
          <w:numId w:val="12"/>
        </w:numPr>
        <w:tabs>
          <w:tab w:val="left" w:pos="1425"/>
        </w:tabs>
        <w:jc w:val="both"/>
        <w:rPr>
          <w:rFonts w:asciiTheme="minorHAnsi" w:hAnsiTheme="minorHAnsi" w:cstheme="minorHAnsi"/>
          <w:sz w:val="22"/>
          <w:szCs w:val="22"/>
        </w:rPr>
      </w:pPr>
      <w:r w:rsidRPr="007C2BBE">
        <w:rPr>
          <w:rFonts w:asciiTheme="minorHAnsi" w:hAnsiTheme="minorHAnsi" w:cstheme="minorHAnsi"/>
          <w:snapToGrid w:val="0"/>
          <w:color w:val="000000"/>
          <w:sz w:val="22"/>
          <w:szCs w:val="22"/>
        </w:rPr>
        <w:t>(XXX)</w:t>
      </w:r>
    </w:p>
    <w:p w14:paraId="40E183B4" w14:textId="6BDFB316" w:rsidR="000D38C5" w:rsidRPr="00D411D9" w:rsidRDefault="000D38C5" w:rsidP="008E0E78">
      <w:pPr>
        <w:pStyle w:val="ListParagraph"/>
        <w:numPr>
          <w:ilvl w:val="0"/>
          <w:numId w:val="12"/>
        </w:numPr>
        <w:tabs>
          <w:tab w:val="left" w:pos="1425"/>
        </w:tabs>
        <w:jc w:val="both"/>
        <w:rPr>
          <w:rFonts w:asciiTheme="minorHAnsi" w:hAnsiTheme="minorHAnsi" w:cstheme="minorHAnsi"/>
          <w:sz w:val="22"/>
          <w:szCs w:val="22"/>
        </w:rPr>
      </w:pPr>
      <w:r w:rsidRPr="007C2BBE">
        <w:rPr>
          <w:rFonts w:asciiTheme="minorHAnsi" w:hAnsiTheme="minorHAnsi" w:cstheme="minorHAnsi"/>
          <w:snapToGrid w:val="0"/>
          <w:color w:val="000000"/>
          <w:sz w:val="22"/>
          <w:szCs w:val="22"/>
        </w:rPr>
        <w:t>(XXX)</w:t>
      </w:r>
    </w:p>
    <w:p w14:paraId="3032685F" w14:textId="6F17EAD4" w:rsidR="0090248D" w:rsidRPr="00AC1132" w:rsidRDefault="0090248D" w:rsidP="00AC1132">
      <w:pPr>
        <w:pStyle w:val="ListParagraph"/>
        <w:tabs>
          <w:tab w:val="left" w:pos="1425"/>
        </w:tabs>
        <w:ind w:left="1440"/>
        <w:jc w:val="both"/>
        <w:rPr>
          <w:rFonts w:asciiTheme="minorHAnsi" w:hAnsiTheme="minorHAnsi" w:cstheme="minorHAnsi"/>
          <w:sz w:val="22"/>
          <w:szCs w:val="22"/>
        </w:rPr>
      </w:pPr>
    </w:p>
    <w:p w14:paraId="18DADECE" w14:textId="3D204B3B" w:rsidR="0090248D" w:rsidRPr="00AC1132" w:rsidRDefault="0090248D" w:rsidP="00AC1132">
      <w:pPr>
        <w:pStyle w:val="BodyText"/>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2.</w:t>
      </w:r>
      <w:r w:rsidR="009809EA" w:rsidRPr="00AC1132">
        <w:rPr>
          <w:rFonts w:asciiTheme="minorHAnsi" w:hAnsiTheme="minorHAnsi" w:cstheme="minorHAnsi"/>
          <w:szCs w:val="22"/>
          <w:lang w:val="en-GB"/>
        </w:rPr>
        <w:t>2</w:t>
      </w:r>
      <w:r w:rsidR="00656998" w:rsidRPr="00AC1132">
        <w:rPr>
          <w:rFonts w:asciiTheme="minorHAnsi" w:hAnsiTheme="minorHAnsi" w:cstheme="minorHAnsi"/>
          <w:szCs w:val="22"/>
          <w:lang w:val="en-GB"/>
        </w:rPr>
        <w:tab/>
      </w:r>
      <w:bookmarkStart w:id="4" w:name="_Hlk104313614"/>
      <w:r w:rsidRPr="00AC1132">
        <w:rPr>
          <w:rFonts w:asciiTheme="minorHAnsi" w:hAnsiTheme="minorHAnsi" w:cstheme="minorHAnsi"/>
          <w:szCs w:val="22"/>
          <w:lang w:val="en-GB"/>
        </w:rPr>
        <w:t xml:space="preserve">The </w:t>
      </w:r>
      <w:r w:rsidR="00091974" w:rsidRPr="00AC1132">
        <w:rPr>
          <w:rFonts w:asciiTheme="minorHAnsi" w:hAnsiTheme="minorHAnsi" w:cstheme="minorHAnsi"/>
          <w:szCs w:val="22"/>
          <w:lang w:val="en-GB"/>
        </w:rPr>
        <w:t>Grant Recipient</w:t>
      </w:r>
      <w:r w:rsidRPr="00AC1132">
        <w:rPr>
          <w:rFonts w:asciiTheme="minorHAnsi" w:hAnsiTheme="minorHAnsi" w:cstheme="minorHAnsi"/>
          <w:szCs w:val="22"/>
          <w:lang w:val="en-GB"/>
        </w:rPr>
        <w:t xml:space="preserve"> shall commence the </w:t>
      </w:r>
      <w:r w:rsidR="009809EA" w:rsidRPr="00AC1132">
        <w:rPr>
          <w:rFonts w:asciiTheme="minorHAnsi" w:hAnsiTheme="minorHAnsi" w:cstheme="minorHAnsi"/>
          <w:szCs w:val="22"/>
          <w:lang w:val="en-GB"/>
        </w:rPr>
        <w:t>Project</w:t>
      </w:r>
      <w:r w:rsidR="006E5F8E" w:rsidRPr="00AC1132">
        <w:rPr>
          <w:rFonts w:asciiTheme="minorHAnsi" w:hAnsiTheme="minorHAnsi" w:cstheme="minorHAnsi"/>
          <w:szCs w:val="22"/>
          <w:lang w:val="en-GB"/>
        </w:rPr>
        <w:t xml:space="preserve"> </w:t>
      </w:r>
      <w:r w:rsidRPr="00AC1132">
        <w:rPr>
          <w:rFonts w:asciiTheme="minorHAnsi" w:hAnsiTheme="minorHAnsi" w:cstheme="minorHAnsi"/>
          <w:snapToGrid w:val="0"/>
          <w:szCs w:val="22"/>
          <w:lang w:val="en-GB"/>
        </w:rPr>
        <w:t xml:space="preserve">from </w:t>
      </w:r>
      <w:sdt>
        <w:sdtPr>
          <w:rPr>
            <w:rFonts w:asciiTheme="minorHAnsi" w:hAnsiTheme="minorHAnsi" w:cstheme="minorHAnsi"/>
            <w:b/>
            <w:bCs/>
            <w:snapToGrid w:val="0"/>
            <w:szCs w:val="22"/>
            <w:lang w:val="en-GB"/>
          </w:rPr>
          <w:id w:val="-23253783"/>
          <w:placeholder>
            <w:docPart w:val="DefaultPlaceholder_-1854013437"/>
          </w:placeholder>
          <w:date>
            <w:dateFormat w:val="d MMMM yyyy"/>
            <w:lid w:val="en-PH"/>
            <w:storeMappedDataAs w:val="dateTime"/>
            <w:calendar w:val="gregorian"/>
          </w:date>
        </w:sdtPr>
        <w:sdtEndPr/>
        <w:sdtContent>
          <w:r w:rsidR="00D103E0" w:rsidRPr="00AC1132" w:rsidDel="00063C57">
            <w:rPr>
              <w:rFonts w:asciiTheme="minorHAnsi" w:hAnsiTheme="minorHAnsi" w:cstheme="minorHAnsi"/>
              <w:b/>
              <w:bCs/>
              <w:snapToGrid w:val="0"/>
              <w:szCs w:val="22"/>
              <w:lang w:val="en-PH"/>
            </w:rPr>
            <w:t>[start date]</w:t>
          </w:r>
        </w:sdtContent>
      </w:sdt>
      <w:r w:rsidR="00266DD9" w:rsidRPr="00AC1132">
        <w:rPr>
          <w:rFonts w:asciiTheme="minorHAnsi" w:hAnsiTheme="minorHAnsi" w:cstheme="minorHAnsi"/>
          <w:snapToGrid w:val="0"/>
          <w:szCs w:val="22"/>
          <w:lang w:val="en-GB"/>
        </w:rPr>
        <w:t xml:space="preserve"> </w:t>
      </w:r>
      <w:r w:rsidRPr="00AC1132">
        <w:rPr>
          <w:rFonts w:asciiTheme="minorHAnsi" w:hAnsiTheme="minorHAnsi" w:cstheme="minorHAnsi"/>
          <w:snapToGrid w:val="0"/>
          <w:szCs w:val="22"/>
          <w:lang w:val="en-GB"/>
        </w:rPr>
        <w:t xml:space="preserve">and fully and satisfactorily complete </w:t>
      </w:r>
      <w:r w:rsidR="003A3176">
        <w:rPr>
          <w:rFonts w:asciiTheme="minorHAnsi" w:hAnsiTheme="minorHAnsi" w:cstheme="minorHAnsi"/>
          <w:snapToGrid w:val="0"/>
          <w:szCs w:val="22"/>
          <w:lang w:val="en-GB"/>
        </w:rPr>
        <w:t>it</w:t>
      </w:r>
      <w:r w:rsidRPr="00AC1132">
        <w:rPr>
          <w:rFonts w:asciiTheme="minorHAnsi" w:hAnsiTheme="minorHAnsi" w:cstheme="minorHAnsi"/>
          <w:snapToGrid w:val="0"/>
          <w:szCs w:val="22"/>
          <w:lang w:val="en-GB"/>
        </w:rPr>
        <w:t xml:space="preserve"> by</w:t>
      </w:r>
      <w:r w:rsidR="00266DD9" w:rsidRPr="00AC1132">
        <w:rPr>
          <w:rFonts w:asciiTheme="minorHAnsi" w:hAnsiTheme="minorHAnsi" w:cstheme="minorHAnsi"/>
          <w:snapToGrid w:val="0"/>
          <w:szCs w:val="22"/>
          <w:lang w:val="en-GB"/>
        </w:rPr>
        <w:t xml:space="preserve"> </w:t>
      </w:r>
      <w:sdt>
        <w:sdtPr>
          <w:rPr>
            <w:rFonts w:asciiTheme="minorHAnsi" w:hAnsiTheme="minorHAnsi" w:cstheme="minorHAnsi"/>
            <w:b/>
            <w:bCs/>
            <w:snapToGrid w:val="0"/>
            <w:szCs w:val="22"/>
            <w:lang w:val="en-GB"/>
          </w:rPr>
          <w:id w:val="1402564060"/>
          <w:placeholder>
            <w:docPart w:val="95E0D3117B0B4DBA8E4BDEE202CB4B98"/>
          </w:placeholder>
          <w:date>
            <w:dateFormat w:val="d MMMM yyyy"/>
            <w:lid w:val="en-PH"/>
            <w:storeMappedDataAs w:val="dateTime"/>
            <w:calendar w:val="gregorian"/>
          </w:date>
        </w:sdtPr>
        <w:sdtEndPr/>
        <w:sdtContent>
          <w:r w:rsidR="00D103E0" w:rsidRPr="00AC1132" w:rsidDel="00063C57">
            <w:rPr>
              <w:rFonts w:asciiTheme="minorHAnsi" w:hAnsiTheme="minorHAnsi" w:cstheme="minorHAnsi"/>
              <w:b/>
              <w:bCs/>
              <w:snapToGrid w:val="0"/>
              <w:szCs w:val="22"/>
              <w:lang w:val="en-PH"/>
            </w:rPr>
            <w:t>[end date]</w:t>
          </w:r>
        </w:sdtContent>
      </w:sdt>
      <w:bookmarkEnd w:id="4"/>
      <w:r w:rsidR="00100AB9" w:rsidRPr="00AC1132">
        <w:rPr>
          <w:rFonts w:asciiTheme="minorHAnsi" w:hAnsiTheme="minorHAnsi" w:cstheme="minorHAnsi"/>
          <w:snapToGrid w:val="0"/>
          <w:szCs w:val="22"/>
          <w:lang w:val="en-GB"/>
        </w:rPr>
        <w:t>.</w:t>
      </w:r>
    </w:p>
    <w:p w14:paraId="1FA23398" w14:textId="77777777" w:rsidR="0090248D" w:rsidRPr="00AC1132" w:rsidRDefault="0090248D" w:rsidP="00AC1132">
      <w:pPr>
        <w:pStyle w:val="BodyText"/>
        <w:ind w:left="720" w:hanging="720"/>
        <w:jc w:val="both"/>
        <w:rPr>
          <w:rFonts w:asciiTheme="minorHAnsi" w:hAnsiTheme="minorHAnsi" w:cstheme="minorHAnsi"/>
          <w:szCs w:val="22"/>
          <w:lang w:val="en-GB"/>
        </w:rPr>
      </w:pPr>
    </w:p>
    <w:p w14:paraId="2CA20EE2" w14:textId="1BEDD6B2" w:rsidR="0090248D" w:rsidRPr="00AC1132" w:rsidRDefault="0090248D" w:rsidP="00AC1132">
      <w:pPr>
        <w:pStyle w:val="BodyText"/>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2.</w:t>
      </w:r>
      <w:r w:rsidR="009809EA" w:rsidRPr="00AC1132">
        <w:rPr>
          <w:rFonts w:asciiTheme="minorHAnsi" w:hAnsiTheme="minorHAnsi" w:cstheme="minorHAnsi"/>
          <w:szCs w:val="22"/>
          <w:lang w:val="en-GB"/>
        </w:rPr>
        <w:t>3</w:t>
      </w:r>
      <w:r w:rsidRPr="00AC1132">
        <w:rPr>
          <w:rFonts w:asciiTheme="minorHAnsi" w:hAnsiTheme="minorHAnsi" w:cstheme="minorHAnsi"/>
          <w:szCs w:val="22"/>
          <w:lang w:val="en-GB"/>
        </w:rPr>
        <w:tab/>
        <w:t xml:space="preserve">The </w:t>
      </w:r>
      <w:r w:rsidR="00091974" w:rsidRPr="00AC1132">
        <w:rPr>
          <w:rFonts w:asciiTheme="minorHAnsi" w:hAnsiTheme="minorHAnsi" w:cstheme="minorHAnsi"/>
          <w:szCs w:val="22"/>
          <w:lang w:val="en-GB"/>
        </w:rPr>
        <w:t>Grant Recipient</w:t>
      </w:r>
      <w:r w:rsidRPr="00AC1132">
        <w:rPr>
          <w:rFonts w:asciiTheme="minorHAnsi" w:hAnsiTheme="minorHAnsi" w:cstheme="minorHAnsi"/>
          <w:szCs w:val="22"/>
          <w:lang w:val="en-GB"/>
        </w:rPr>
        <w:t xml:space="preserve"> agrees to </w:t>
      </w:r>
      <w:r w:rsidR="00A63BA7" w:rsidRPr="00AC1132">
        <w:rPr>
          <w:rFonts w:asciiTheme="minorHAnsi" w:hAnsiTheme="minorHAnsi" w:cstheme="minorHAnsi"/>
          <w:szCs w:val="22"/>
          <w:lang w:val="en-GB"/>
        </w:rPr>
        <w:t>implement</w:t>
      </w:r>
      <w:r w:rsidR="008E59B9" w:rsidRPr="00AC1132">
        <w:rPr>
          <w:rFonts w:asciiTheme="minorHAnsi" w:hAnsiTheme="minorHAnsi" w:cstheme="minorHAnsi"/>
          <w:szCs w:val="22"/>
          <w:lang w:val="en-GB"/>
        </w:rPr>
        <w:t xml:space="preserve"> the </w:t>
      </w:r>
      <w:r w:rsidR="00A63BA7" w:rsidRPr="00AC1132">
        <w:rPr>
          <w:rFonts w:asciiTheme="minorHAnsi" w:hAnsiTheme="minorHAnsi" w:cstheme="minorHAnsi"/>
          <w:szCs w:val="22"/>
          <w:lang w:val="en-GB"/>
        </w:rPr>
        <w:t>Project</w:t>
      </w:r>
      <w:r w:rsidR="008E59B9" w:rsidRPr="00AC1132">
        <w:rPr>
          <w:rFonts w:asciiTheme="minorHAnsi" w:hAnsiTheme="minorHAnsi" w:cstheme="minorHAnsi"/>
          <w:szCs w:val="22"/>
          <w:lang w:val="en-GB"/>
        </w:rPr>
        <w:t xml:space="preserve"> </w:t>
      </w:r>
      <w:r w:rsidRPr="00AC1132">
        <w:rPr>
          <w:rFonts w:asciiTheme="minorHAnsi" w:hAnsiTheme="minorHAnsi" w:cstheme="minorHAnsi"/>
          <w:szCs w:val="22"/>
          <w:lang w:val="en-GB"/>
        </w:rPr>
        <w:t xml:space="preserve">in strict accordance with the specifications of </w:t>
      </w:r>
      <w:r w:rsidR="00025B61" w:rsidRPr="00AC1132">
        <w:rPr>
          <w:rFonts w:asciiTheme="minorHAnsi" w:hAnsiTheme="minorHAnsi" w:cstheme="minorHAnsi"/>
          <w:szCs w:val="22"/>
          <w:lang w:val="en-GB"/>
        </w:rPr>
        <w:t>the Agreement</w:t>
      </w:r>
      <w:r w:rsidR="008827E6">
        <w:rPr>
          <w:rFonts w:asciiTheme="minorHAnsi" w:hAnsiTheme="minorHAnsi" w:cstheme="minorHAnsi"/>
          <w:szCs w:val="22"/>
          <w:lang w:val="en-GB"/>
        </w:rPr>
        <w:t xml:space="preserve"> </w:t>
      </w:r>
      <w:r w:rsidR="008827E6" w:rsidRPr="000761D3">
        <w:rPr>
          <w:rFonts w:asciiTheme="minorHAnsi" w:hAnsiTheme="minorHAnsi" w:cstheme="minorHAnsi"/>
          <w:szCs w:val="22"/>
          <w:lang w:val="en-GB"/>
        </w:rPr>
        <w:t>and any attached Annexes</w:t>
      </w:r>
      <w:r w:rsidRPr="00AC1132">
        <w:rPr>
          <w:rFonts w:asciiTheme="minorHAnsi" w:hAnsiTheme="minorHAnsi" w:cstheme="minorHAnsi"/>
          <w:szCs w:val="22"/>
          <w:lang w:val="en-GB"/>
        </w:rPr>
        <w:t xml:space="preserve">. </w:t>
      </w:r>
    </w:p>
    <w:p w14:paraId="6946B83B" w14:textId="77777777" w:rsidR="00DB56DF" w:rsidRPr="00AC1132" w:rsidRDefault="00DB56DF" w:rsidP="00AC1132">
      <w:pPr>
        <w:pStyle w:val="BodyText"/>
        <w:ind w:left="720" w:hanging="720"/>
        <w:jc w:val="both"/>
        <w:rPr>
          <w:rFonts w:asciiTheme="minorHAnsi" w:hAnsiTheme="minorHAnsi" w:cstheme="minorHAnsi"/>
          <w:szCs w:val="22"/>
          <w:lang w:val="en-GB"/>
        </w:rPr>
      </w:pPr>
    </w:p>
    <w:p w14:paraId="099D4CF1" w14:textId="3BE68902" w:rsidR="00DB56DF" w:rsidRPr="00AC1132" w:rsidRDefault="00DB56DF" w:rsidP="00AC1132">
      <w:pPr>
        <w:pStyle w:val="BodyText"/>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2.</w:t>
      </w:r>
      <w:r w:rsidR="009809EA" w:rsidRPr="00AC1132">
        <w:rPr>
          <w:rFonts w:asciiTheme="minorHAnsi" w:hAnsiTheme="minorHAnsi" w:cstheme="minorHAnsi"/>
          <w:szCs w:val="22"/>
          <w:lang w:val="en-GB"/>
        </w:rPr>
        <w:t>4</w:t>
      </w:r>
      <w:r w:rsidRPr="00AC1132">
        <w:rPr>
          <w:rFonts w:asciiTheme="minorHAnsi" w:hAnsiTheme="minorHAnsi" w:cstheme="minorHAnsi"/>
          <w:szCs w:val="22"/>
          <w:lang w:val="en-GB"/>
        </w:rPr>
        <w:tab/>
      </w:r>
      <w:r w:rsidR="00B10A58" w:rsidRPr="00AC1132">
        <w:rPr>
          <w:rFonts w:asciiTheme="minorHAnsi" w:hAnsiTheme="minorHAnsi" w:cstheme="minorHAnsi"/>
          <w:bCs/>
          <w:szCs w:val="22"/>
          <w:lang w:val="en-PH"/>
        </w:rPr>
        <w:t xml:space="preserve">Without prejudice </w:t>
      </w:r>
      <w:r w:rsidR="00B10A58" w:rsidRPr="008827E6">
        <w:rPr>
          <w:rFonts w:asciiTheme="minorHAnsi" w:hAnsiTheme="minorHAnsi" w:cstheme="minorHAnsi"/>
          <w:bCs/>
          <w:szCs w:val="22"/>
          <w:lang w:val="en-PH"/>
        </w:rPr>
        <w:t>to</w:t>
      </w:r>
      <w:r w:rsidR="00964D25" w:rsidRPr="008827E6">
        <w:rPr>
          <w:rFonts w:asciiTheme="minorHAnsi" w:hAnsiTheme="minorHAnsi" w:cstheme="minorHAnsi"/>
          <w:bCs/>
          <w:szCs w:val="22"/>
          <w:lang w:val="en-PH"/>
        </w:rPr>
        <w:t xml:space="preserve"> </w:t>
      </w:r>
      <w:r w:rsidR="0084306A" w:rsidRPr="008827E6">
        <w:rPr>
          <w:rFonts w:asciiTheme="minorHAnsi" w:hAnsiTheme="minorHAnsi" w:cstheme="minorHAnsi"/>
          <w:bCs/>
          <w:szCs w:val="22"/>
          <w:lang w:val="en-PH"/>
        </w:rPr>
        <w:t>A</w:t>
      </w:r>
      <w:r w:rsidR="00964D25" w:rsidRPr="008827E6">
        <w:rPr>
          <w:rFonts w:asciiTheme="minorHAnsi" w:hAnsiTheme="minorHAnsi" w:cstheme="minorHAnsi"/>
          <w:bCs/>
          <w:szCs w:val="22"/>
          <w:lang w:val="en-PH"/>
        </w:rPr>
        <w:t>rticle 1</w:t>
      </w:r>
      <w:r w:rsidR="00412D78" w:rsidRPr="008827E6">
        <w:rPr>
          <w:rFonts w:asciiTheme="minorHAnsi" w:hAnsiTheme="minorHAnsi" w:cstheme="minorHAnsi"/>
          <w:bCs/>
          <w:szCs w:val="22"/>
          <w:lang w:val="en-PH"/>
        </w:rPr>
        <w:t>8</w:t>
      </w:r>
      <w:r w:rsidR="00B10A58" w:rsidRPr="008827E6">
        <w:rPr>
          <w:rFonts w:asciiTheme="minorHAnsi" w:hAnsiTheme="minorHAnsi" w:cstheme="minorHAnsi"/>
          <w:bCs/>
          <w:szCs w:val="22"/>
          <w:lang w:val="en-PH"/>
        </w:rPr>
        <w:t xml:space="preserve"> </w:t>
      </w:r>
      <w:r w:rsidR="00721784">
        <w:rPr>
          <w:rFonts w:asciiTheme="minorHAnsi" w:hAnsiTheme="minorHAnsi" w:cstheme="minorHAnsi"/>
          <w:bCs/>
          <w:szCs w:val="22"/>
          <w:lang w:val="en-PH"/>
        </w:rPr>
        <w:t xml:space="preserve">(Termination) </w:t>
      </w:r>
      <w:r w:rsidR="00964D25" w:rsidRPr="008827E6">
        <w:rPr>
          <w:rFonts w:asciiTheme="minorHAnsi" w:hAnsiTheme="minorHAnsi" w:cstheme="minorHAnsi"/>
          <w:bCs/>
          <w:szCs w:val="22"/>
          <w:lang w:val="en-PH"/>
        </w:rPr>
        <w:t xml:space="preserve">of </w:t>
      </w:r>
      <w:r w:rsidR="00B10A58" w:rsidRPr="008827E6">
        <w:rPr>
          <w:rFonts w:asciiTheme="minorHAnsi" w:hAnsiTheme="minorHAnsi" w:cstheme="minorHAnsi"/>
          <w:bCs/>
          <w:szCs w:val="22"/>
          <w:lang w:val="en-PH"/>
        </w:rPr>
        <w:t>th</w:t>
      </w:r>
      <w:r w:rsidR="008F3ECF" w:rsidRPr="008827E6">
        <w:rPr>
          <w:rFonts w:asciiTheme="minorHAnsi" w:hAnsiTheme="minorHAnsi" w:cstheme="minorHAnsi"/>
          <w:bCs/>
          <w:szCs w:val="22"/>
          <w:lang w:val="en-PH"/>
        </w:rPr>
        <w:t>is</w:t>
      </w:r>
      <w:r w:rsidR="00B10A58" w:rsidRPr="00AC1132">
        <w:rPr>
          <w:rFonts w:asciiTheme="minorHAnsi" w:hAnsiTheme="minorHAnsi" w:cstheme="minorHAnsi"/>
          <w:bCs/>
          <w:szCs w:val="22"/>
          <w:lang w:val="en-PH"/>
        </w:rPr>
        <w:t xml:space="preserve"> Agreement, </w:t>
      </w:r>
      <w:r w:rsidRPr="00AC1132">
        <w:rPr>
          <w:rFonts w:asciiTheme="minorHAnsi" w:hAnsiTheme="minorHAnsi" w:cstheme="minorHAnsi"/>
          <w:szCs w:val="22"/>
          <w:lang w:val="en-GB"/>
        </w:rPr>
        <w:t xml:space="preserve">IOM may </w:t>
      </w:r>
      <w:r w:rsidR="008F3ECF" w:rsidRPr="00AC1132">
        <w:rPr>
          <w:rFonts w:asciiTheme="minorHAnsi" w:hAnsiTheme="minorHAnsi" w:cstheme="minorHAnsi"/>
          <w:szCs w:val="22"/>
          <w:lang w:val="en-GB"/>
        </w:rPr>
        <w:t xml:space="preserve">terminate this </w:t>
      </w:r>
      <w:proofErr w:type="gramStart"/>
      <w:r w:rsidR="008F3ECF" w:rsidRPr="00AC1132">
        <w:rPr>
          <w:rFonts w:asciiTheme="minorHAnsi" w:hAnsiTheme="minorHAnsi" w:cstheme="minorHAnsi"/>
          <w:szCs w:val="22"/>
          <w:lang w:val="en-GB"/>
        </w:rPr>
        <w:t xml:space="preserve">Agreement </w:t>
      </w:r>
      <w:r w:rsidR="00C04248" w:rsidRPr="00AC1132">
        <w:rPr>
          <w:rFonts w:asciiTheme="minorHAnsi" w:hAnsiTheme="minorHAnsi" w:cstheme="minorHAnsi"/>
          <w:szCs w:val="22"/>
          <w:lang w:val="en-GB"/>
        </w:rPr>
        <w:t xml:space="preserve"> </w:t>
      </w:r>
      <w:r w:rsidR="00B10A58" w:rsidRPr="00AC1132">
        <w:rPr>
          <w:rFonts w:asciiTheme="minorHAnsi" w:hAnsiTheme="minorHAnsi" w:cstheme="minorHAnsi"/>
          <w:szCs w:val="22"/>
          <w:lang w:val="en-GB"/>
        </w:rPr>
        <w:t>without</w:t>
      </w:r>
      <w:proofErr w:type="gramEnd"/>
      <w:r w:rsidR="00B10A58" w:rsidRPr="00AC1132">
        <w:rPr>
          <w:rFonts w:asciiTheme="minorHAnsi" w:hAnsiTheme="minorHAnsi" w:cstheme="minorHAnsi"/>
          <w:szCs w:val="22"/>
          <w:lang w:val="en-GB"/>
        </w:rPr>
        <w:t xml:space="preserve"> prior notice</w:t>
      </w:r>
      <w:r w:rsidRPr="00AC1132">
        <w:rPr>
          <w:rFonts w:asciiTheme="minorHAnsi" w:hAnsiTheme="minorHAnsi" w:cstheme="minorHAnsi"/>
          <w:szCs w:val="22"/>
          <w:lang w:val="en-GB"/>
        </w:rPr>
        <w:t xml:space="preserve"> </w:t>
      </w:r>
      <w:r w:rsidR="00825665" w:rsidRPr="00AC1132">
        <w:rPr>
          <w:rFonts w:asciiTheme="minorHAnsi" w:hAnsiTheme="minorHAnsi" w:cstheme="minorHAnsi"/>
          <w:szCs w:val="22"/>
          <w:lang w:val="en-GB"/>
        </w:rPr>
        <w:t xml:space="preserve">and with immediate effect </w:t>
      </w:r>
      <w:r w:rsidRPr="00AC1132">
        <w:rPr>
          <w:rFonts w:asciiTheme="minorHAnsi" w:hAnsiTheme="minorHAnsi" w:cstheme="minorHAnsi"/>
          <w:szCs w:val="22"/>
          <w:lang w:val="en-GB"/>
        </w:rPr>
        <w:t>if there is substantial cause for doing so</w:t>
      </w:r>
      <w:r w:rsidR="00072C26" w:rsidRPr="00AC1132">
        <w:rPr>
          <w:rFonts w:asciiTheme="minorHAnsi" w:hAnsiTheme="minorHAnsi" w:cstheme="minorHAnsi"/>
          <w:szCs w:val="22"/>
          <w:lang w:val="en-GB"/>
        </w:rPr>
        <w:t xml:space="preserve"> and such cause is attributable to the Grant Recipient</w:t>
      </w:r>
      <w:r w:rsidRPr="00AC1132">
        <w:rPr>
          <w:rFonts w:asciiTheme="minorHAnsi" w:hAnsiTheme="minorHAnsi" w:cstheme="minorHAnsi"/>
          <w:szCs w:val="22"/>
          <w:lang w:val="en-GB"/>
        </w:rPr>
        <w:t>, including but not limited to the following cases:</w:t>
      </w:r>
    </w:p>
    <w:p w14:paraId="4F139A5C" w14:textId="5E3F21A4" w:rsidR="00772B81" w:rsidRPr="00AC1132" w:rsidRDefault="00772B81" w:rsidP="008E0E78">
      <w:pPr>
        <w:pStyle w:val="BodyText"/>
        <w:numPr>
          <w:ilvl w:val="1"/>
          <w:numId w:val="8"/>
        </w:numPr>
        <w:ind w:hanging="720"/>
        <w:jc w:val="both"/>
        <w:rPr>
          <w:rFonts w:asciiTheme="minorHAnsi" w:hAnsiTheme="minorHAnsi" w:cstheme="minorHAnsi"/>
          <w:szCs w:val="22"/>
          <w:lang w:val="en-GB"/>
        </w:rPr>
      </w:pPr>
      <w:r w:rsidRPr="00AC1132">
        <w:rPr>
          <w:rFonts w:asciiTheme="minorHAnsi" w:hAnsiTheme="minorHAnsi" w:cstheme="minorHAnsi"/>
          <w:szCs w:val="22"/>
          <w:lang w:val="en-GB"/>
        </w:rPr>
        <w:t xml:space="preserve">The </w:t>
      </w:r>
      <w:r w:rsidR="00091974" w:rsidRPr="00AC1132">
        <w:rPr>
          <w:rFonts w:asciiTheme="minorHAnsi" w:hAnsiTheme="minorHAnsi" w:cstheme="minorHAnsi"/>
          <w:szCs w:val="22"/>
          <w:lang w:val="en-GB"/>
        </w:rPr>
        <w:t>Grant Recipient</w:t>
      </w:r>
      <w:r w:rsidRPr="00AC1132">
        <w:rPr>
          <w:rFonts w:asciiTheme="minorHAnsi" w:hAnsiTheme="minorHAnsi" w:cstheme="minorHAnsi"/>
          <w:szCs w:val="22"/>
          <w:lang w:val="en-GB"/>
        </w:rPr>
        <w:t xml:space="preserve"> provided incorrect</w:t>
      </w:r>
      <w:r w:rsidR="002D6BC7" w:rsidRPr="00AC1132">
        <w:rPr>
          <w:rFonts w:asciiTheme="minorHAnsi" w:hAnsiTheme="minorHAnsi" w:cstheme="minorHAnsi"/>
          <w:szCs w:val="22"/>
          <w:lang w:val="en-GB"/>
        </w:rPr>
        <w:t xml:space="preserve"> or </w:t>
      </w:r>
      <w:r w:rsidRPr="00AC1132">
        <w:rPr>
          <w:rFonts w:asciiTheme="minorHAnsi" w:hAnsiTheme="minorHAnsi" w:cstheme="minorHAnsi"/>
          <w:szCs w:val="22"/>
          <w:lang w:val="en-GB"/>
        </w:rPr>
        <w:t xml:space="preserve">fraudulent </w:t>
      </w:r>
      <w:proofErr w:type="gramStart"/>
      <w:r w:rsidRPr="00AC1132">
        <w:rPr>
          <w:rFonts w:asciiTheme="minorHAnsi" w:hAnsiTheme="minorHAnsi" w:cstheme="minorHAnsi"/>
          <w:szCs w:val="22"/>
          <w:lang w:val="en-GB"/>
        </w:rPr>
        <w:t>information  that</w:t>
      </w:r>
      <w:proofErr w:type="gramEnd"/>
      <w:r w:rsidRPr="00AC1132">
        <w:rPr>
          <w:rFonts w:asciiTheme="minorHAnsi" w:hAnsiTheme="minorHAnsi" w:cstheme="minorHAnsi"/>
          <w:szCs w:val="22"/>
          <w:lang w:val="en-GB"/>
        </w:rPr>
        <w:t xml:space="preserve"> may affect eligibility for the </w:t>
      </w:r>
      <w:proofErr w:type="gramStart"/>
      <w:r w:rsidR="0084306A" w:rsidRPr="00AC1132">
        <w:rPr>
          <w:rFonts w:asciiTheme="minorHAnsi" w:hAnsiTheme="minorHAnsi" w:cstheme="minorHAnsi"/>
          <w:szCs w:val="22"/>
          <w:lang w:val="en-GB"/>
        </w:rPr>
        <w:t>Grant</w:t>
      </w:r>
      <w:r w:rsidRPr="00AC1132">
        <w:rPr>
          <w:rFonts w:asciiTheme="minorHAnsi" w:hAnsiTheme="minorHAnsi" w:cstheme="minorHAnsi"/>
          <w:szCs w:val="22"/>
          <w:lang w:val="en-GB"/>
        </w:rPr>
        <w:t>;</w:t>
      </w:r>
      <w:proofErr w:type="gramEnd"/>
    </w:p>
    <w:p w14:paraId="6B8740EF" w14:textId="29B22EE9" w:rsidR="00CD5A74" w:rsidRPr="00AC1132" w:rsidRDefault="00CD5A74" w:rsidP="008E0E78">
      <w:pPr>
        <w:pStyle w:val="BodyText"/>
        <w:numPr>
          <w:ilvl w:val="1"/>
          <w:numId w:val="8"/>
        </w:numPr>
        <w:ind w:hanging="720"/>
        <w:jc w:val="both"/>
        <w:rPr>
          <w:rFonts w:asciiTheme="minorHAnsi" w:hAnsiTheme="minorHAnsi" w:cstheme="minorHAnsi"/>
          <w:szCs w:val="22"/>
          <w:lang w:val="en-GB"/>
        </w:rPr>
      </w:pPr>
      <w:r w:rsidRPr="00AC1132">
        <w:rPr>
          <w:rFonts w:asciiTheme="minorHAnsi" w:hAnsiTheme="minorHAnsi" w:cstheme="minorHAnsi"/>
          <w:szCs w:val="22"/>
          <w:lang w:val="en-GB"/>
        </w:rPr>
        <w:t xml:space="preserve">The </w:t>
      </w:r>
      <w:r w:rsidR="00F85804" w:rsidRPr="00AC1132">
        <w:rPr>
          <w:rFonts w:asciiTheme="minorHAnsi" w:hAnsiTheme="minorHAnsi" w:cstheme="minorHAnsi"/>
          <w:szCs w:val="22"/>
          <w:lang w:val="en-GB"/>
        </w:rPr>
        <w:t xml:space="preserve">Grant Recipient used the </w:t>
      </w:r>
      <w:r w:rsidR="0084306A" w:rsidRPr="00AC1132">
        <w:rPr>
          <w:rFonts w:asciiTheme="minorHAnsi" w:hAnsiTheme="minorHAnsi" w:cstheme="minorHAnsi"/>
          <w:szCs w:val="22"/>
          <w:lang w:val="en-GB"/>
        </w:rPr>
        <w:t xml:space="preserve">Grant </w:t>
      </w:r>
      <w:r w:rsidRPr="00AC1132">
        <w:rPr>
          <w:rFonts w:asciiTheme="minorHAnsi" w:hAnsiTheme="minorHAnsi" w:cstheme="minorHAnsi"/>
          <w:szCs w:val="22"/>
          <w:lang w:val="en-GB"/>
        </w:rPr>
        <w:t xml:space="preserve">for </w:t>
      </w:r>
      <w:r w:rsidR="00303053" w:rsidRPr="00AC1132">
        <w:rPr>
          <w:rFonts w:asciiTheme="minorHAnsi" w:hAnsiTheme="minorHAnsi" w:cstheme="minorHAnsi"/>
          <w:szCs w:val="22"/>
          <w:lang w:val="en-GB"/>
        </w:rPr>
        <w:t xml:space="preserve">other </w:t>
      </w:r>
      <w:r w:rsidRPr="00AC1132">
        <w:rPr>
          <w:rFonts w:asciiTheme="minorHAnsi" w:hAnsiTheme="minorHAnsi" w:cstheme="minorHAnsi"/>
          <w:szCs w:val="22"/>
          <w:lang w:val="en-GB"/>
        </w:rPr>
        <w:t xml:space="preserve">purposes </w:t>
      </w:r>
      <w:r w:rsidR="00F85804" w:rsidRPr="00AC1132">
        <w:rPr>
          <w:rFonts w:asciiTheme="minorHAnsi" w:hAnsiTheme="minorHAnsi" w:cstheme="minorHAnsi"/>
          <w:szCs w:val="22"/>
          <w:lang w:val="en-GB"/>
        </w:rPr>
        <w:t xml:space="preserve">not approved by </w:t>
      </w:r>
      <w:proofErr w:type="gramStart"/>
      <w:r w:rsidRPr="00AC1132">
        <w:rPr>
          <w:rFonts w:asciiTheme="minorHAnsi" w:hAnsiTheme="minorHAnsi" w:cstheme="minorHAnsi"/>
          <w:szCs w:val="22"/>
          <w:lang w:val="en-GB"/>
        </w:rPr>
        <w:t>IOM;</w:t>
      </w:r>
      <w:proofErr w:type="gramEnd"/>
    </w:p>
    <w:p w14:paraId="5B0FE89B" w14:textId="4BACAFBA" w:rsidR="00CD5A74" w:rsidRPr="00AC1132" w:rsidRDefault="00CD5A74" w:rsidP="008E0E78">
      <w:pPr>
        <w:pStyle w:val="BodyText"/>
        <w:numPr>
          <w:ilvl w:val="1"/>
          <w:numId w:val="8"/>
        </w:numPr>
        <w:ind w:hanging="720"/>
        <w:jc w:val="both"/>
        <w:rPr>
          <w:rFonts w:asciiTheme="minorHAnsi" w:hAnsiTheme="minorHAnsi" w:cstheme="minorHAnsi"/>
          <w:szCs w:val="22"/>
          <w:lang w:val="en-GB"/>
        </w:rPr>
      </w:pPr>
      <w:r w:rsidRPr="00AC1132">
        <w:rPr>
          <w:rFonts w:asciiTheme="minorHAnsi" w:hAnsiTheme="minorHAnsi" w:cstheme="minorHAnsi"/>
          <w:szCs w:val="22"/>
          <w:lang w:val="en-US"/>
        </w:rPr>
        <w:t>The Grant Recipient violates any of the terms and conditions in this Agreement and its Annexes;</w:t>
      </w:r>
      <w:r w:rsidR="006037EE" w:rsidRPr="00AC1132">
        <w:rPr>
          <w:rFonts w:asciiTheme="minorHAnsi" w:hAnsiTheme="minorHAnsi" w:cstheme="minorHAnsi"/>
          <w:szCs w:val="22"/>
          <w:lang w:val="en-US"/>
        </w:rPr>
        <w:t xml:space="preserve"> or,</w:t>
      </w:r>
    </w:p>
    <w:p w14:paraId="75F047E8" w14:textId="167B989C" w:rsidR="00DB56DF" w:rsidRPr="00AC1132" w:rsidRDefault="00DB56DF" w:rsidP="008E0E78">
      <w:pPr>
        <w:pStyle w:val="BodyText"/>
        <w:numPr>
          <w:ilvl w:val="1"/>
          <w:numId w:val="8"/>
        </w:numPr>
        <w:ind w:hanging="720"/>
        <w:jc w:val="both"/>
        <w:rPr>
          <w:rFonts w:asciiTheme="minorHAnsi" w:hAnsiTheme="minorHAnsi" w:cstheme="minorHAnsi"/>
          <w:szCs w:val="22"/>
          <w:lang w:val="en-GB"/>
        </w:rPr>
      </w:pPr>
      <w:r w:rsidRPr="00AC1132">
        <w:rPr>
          <w:rFonts w:asciiTheme="minorHAnsi" w:hAnsiTheme="minorHAnsi" w:cstheme="minorHAnsi"/>
          <w:szCs w:val="22"/>
          <w:lang w:val="en-GB"/>
        </w:rPr>
        <w:t xml:space="preserve">The behaviour of the </w:t>
      </w:r>
      <w:r w:rsidR="00091974" w:rsidRPr="00AC1132">
        <w:rPr>
          <w:rFonts w:asciiTheme="minorHAnsi" w:hAnsiTheme="minorHAnsi" w:cstheme="minorHAnsi"/>
          <w:szCs w:val="22"/>
          <w:lang w:val="en-GB"/>
        </w:rPr>
        <w:t>Grant Recipient</w:t>
      </w:r>
      <w:r w:rsidR="002D6BC7" w:rsidRPr="00AC1132">
        <w:rPr>
          <w:rFonts w:asciiTheme="minorHAnsi" w:hAnsiTheme="minorHAnsi" w:cstheme="minorHAnsi"/>
          <w:szCs w:val="22"/>
          <w:lang w:val="en-GB"/>
        </w:rPr>
        <w:t>, it</w:t>
      </w:r>
      <w:r w:rsidRPr="00AC1132">
        <w:rPr>
          <w:rFonts w:asciiTheme="minorHAnsi" w:hAnsiTheme="minorHAnsi" w:cstheme="minorHAnsi"/>
          <w:szCs w:val="22"/>
          <w:lang w:val="en-GB"/>
        </w:rPr>
        <w:t xml:space="preserve">s staff or other persons acting for the </w:t>
      </w:r>
      <w:r w:rsidR="00091974" w:rsidRPr="00AC1132">
        <w:rPr>
          <w:rFonts w:asciiTheme="minorHAnsi" w:hAnsiTheme="minorHAnsi" w:cstheme="minorHAnsi"/>
          <w:szCs w:val="22"/>
          <w:lang w:val="en-GB"/>
        </w:rPr>
        <w:t>Grant Recipient</w:t>
      </w:r>
      <w:r w:rsidRPr="00AC1132">
        <w:rPr>
          <w:rFonts w:asciiTheme="minorHAnsi" w:hAnsiTheme="minorHAnsi" w:cstheme="minorHAnsi"/>
          <w:szCs w:val="22"/>
          <w:lang w:val="en-GB"/>
        </w:rPr>
        <w:t xml:space="preserve"> is damaging to the interests of IOM</w:t>
      </w:r>
      <w:r w:rsidR="006037EE" w:rsidRPr="00AC1132">
        <w:rPr>
          <w:rFonts w:asciiTheme="minorHAnsi" w:hAnsiTheme="minorHAnsi" w:cstheme="minorHAnsi"/>
          <w:szCs w:val="22"/>
          <w:lang w:val="en-GB"/>
        </w:rPr>
        <w:t>.</w:t>
      </w:r>
    </w:p>
    <w:p w14:paraId="5DC0F164" w14:textId="77777777" w:rsidR="00DB56DF" w:rsidRPr="00AC1132" w:rsidRDefault="00DB56DF" w:rsidP="00AC1132">
      <w:pPr>
        <w:pStyle w:val="BodyText"/>
        <w:ind w:left="360" w:hanging="720"/>
        <w:jc w:val="both"/>
        <w:rPr>
          <w:rFonts w:asciiTheme="minorHAnsi" w:hAnsiTheme="minorHAnsi" w:cstheme="minorHAnsi"/>
          <w:szCs w:val="22"/>
          <w:lang w:val="en-GB"/>
        </w:rPr>
      </w:pPr>
    </w:p>
    <w:p w14:paraId="32DC5654" w14:textId="36FA75A8" w:rsidR="006B5BEF" w:rsidRPr="00AC1132" w:rsidRDefault="00DB56DF" w:rsidP="00AC1132">
      <w:pPr>
        <w:pStyle w:val="BodyText"/>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ab/>
        <w:t xml:space="preserve">In </w:t>
      </w:r>
      <w:r w:rsidR="0087534A" w:rsidRPr="00AC1132">
        <w:rPr>
          <w:rFonts w:asciiTheme="minorHAnsi" w:hAnsiTheme="minorHAnsi" w:cstheme="minorHAnsi"/>
          <w:szCs w:val="22"/>
          <w:lang w:val="en-GB"/>
        </w:rPr>
        <w:t>case of termination</w:t>
      </w:r>
      <w:r w:rsidR="00612DAE" w:rsidRPr="00AC1132">
        <w:rPr>
          <w:rFonts w:asciiTheme="minorHAnsi" w:hAnsiTheme="minorHAnsi" w:cstheme="minorHAnsi"/>
          <w:szCs w:val="22"/>
          <w:lang w:val="en-GB"/>
        </w:rPr>
        <w:t xml:space="preserve"> for the above-mentioned reasons</w:t>
      </w:r>
      <w:r w:rsidRPr="00AC1132">
        <w:rPr>
          <w:rFonts w:asciiTheme="minorHAnsi" w:hAnsiTheme="minorHAnsi" w:cstheme="minorHAnsi"/>
          <w:szCs w:val="22"/>
          <w:lang w:val="en-GB"/>
        </w:rPr>
        <w:t xml:space="preserve">, </w:t>
      </w:r>
      <w:r w:rsidR="00CD5A74" w:rsidRPr="00AC1132">
        <w:rPr>
          <w:rFonts w:asciiTheme="minorHAnsi" w:hAnsiTheme="minorHAnsi" w:cstheme="minorHAnsi"/>
          <w:szCs w:val="22"/>
          <w:lang w:val="en-US"/>
        </w:rPr>
        <w:t xml:space="preserve">IOM </w:t>
      </w:r>
      <w:r w:rsidR="00A838D4" w:rsidRPr="00AC1132">
        <w:rPr>
          <w:rFonts w:asciiTheme="minorHAnsi" w:hAnsiTheme="minorHAnsi" w:cstheme="minorHAnsi"/>
          <w:szCs w:val="22"/>
          <w:lang w:val="en-US"/>
        </w:rPr>
        <w:t>may</w:t>
      </w:r>
      <w:r w:rsidR="003A4EA1" w:rsidRPr="00AC1132">
        <w:rPr>
          <w:rFonts w:asciiTheme="minorHAnsi" w:hAnsiTheme="minorHAnsi" w:cstheme="minorHAnsi"/>
          <w:szCs w:val="22"/>
          <w:lang w:val="en-US"/>
        </w:rPr>
        <w:t xml:space="preserve"> </w:t>
      </w:r>
      <w:r w:rsidR="00C04248" w:rsidRPr="00AC1132">
        <w:rPr>
          <w:rFonts w:asciiTheme="minorHAnsi" w:hAnsiTheme="minorHAnsi" w:cstheme="minorHAnsi"/>
          <w:szCs w:val="22"/>
          <w:lang w:val="en-US"/>
        </w:rPr>
        <w:t xml:space="preserve">declare the Grant Recipient ineligible and </w:t>
      </w:r>
      <w:r w:rsidR="00F34C5A" w:rsidRPr="00AC1132">
        <w:rPr>
          <w:rFonts w:asciiTheme="minorHAnsi" w:hAnsiTheme="minorHAnsi" w:cstheme="minorHAnsi"/>
          <w:szCs w:val="22"/>
          <w:lang w:val="en-US"/>
        </w:rPr>
        <w:t>withhold</w:t>
      </w:r>
      <w:r w:rsidR="006B5BEF" w:rsidRPr="00AC1132">
        <w:rPr>
          <w:rFonts w:asciiTheme="minorHAnsi" w:hAnsiTheme="minorHAnsi" w:cstheme="minorHAnsi"/>
          <w:szCs w:val="22"/>
          <w:lang w:val="en-US"/>
        </w:rPr>
        <w:t xml:space="preserve"> </w:t>
      </w:r>
      <w:r w:rsidR="00612DAE" w:rsidRPr="00AC1132">
        <w:rPr>
          <w:rFonts w:asciiTheme="minorHAnsi" w:hAnsiTheme="minorHAnsi" w:cstheme="minorHAnsi"/>
          <w:szCs w:val="22"/>
          <w:lang w:val="en-US"/>
        </w:rPr>
        <w:t xml:space="preserve">any remaining </w:t>
      </w:r>
      <w:r w:rsidR="00F34C5A" w:rsidRPr="00AC1132">
        <w:rPr>
          <w:rFonts w:asciiTheme="minorHAnsi" w:hAnsiTheme="minorHAnsi" w:cstheme="minorHAnsi"/>
          <w:szCs w:val="22"/>
          <w:lang w:val="en-US"/>
        </w:rPr>
        <w:t xml:space="preserve">payment of the </w:t>
      </w:r>
      <w:r w:rsidR="00132F2B">
        <w:rPr>
          <w:rFonts w:asciiTheme="minorHAnsi" w:hAnsiTheme="minorHAnsi" w:cstheme="minorHAnsi"/>
          <w:szCs w:val="22"/>
          <w:lang w:val="en-US"/>
        </w:rPr>
        <w:t>Grant</w:t>
      </w:r>
      <w:r w:rsidR="00CD5A74" w:rsidRPr="00AC1132">
        <w:rPr>
          <w:rFonts w:asciiTheme="minorHAnsi" w:hAnsiTheme="minorHAnsi" w:cstheme="minorHAnsi"/>
          <w:szCs w:val="22"/>
          <w:lang w:val="en-GB"/>
        </w:rPr>
        <w:t xml:space="preserve">. </w:t>
      </w:r>
      <w:r w:rsidR="006B5BEF" w:rsidRPr="00AC1132">
        <w:rPr>
          <w:rFonts w:asciiTheme="minorHAnsi" w:hAnsiTheme="minorHAnsi" w:cstheme="minorHAnsi"/>
          <w:szCs w:val="22"/>
          <w:lang w:val="en-GB"/>
        </w:rPr>
        <w:t xml:space="preserve"> </w:t>
      </w:r>
      <w:r w:rsidR="0087534A" w:rsidRPr="00AC1132">
        <w:rPr>
          <w:rFonts w:asciiTheme="minorHAnsi" w:hAnsiTheme="minorHAnsi" w:cstheme="minorHAnsi"/>
          <w:szCs w:val="22"/>
          <w:lang w:val="en-GB"/>
        </w:rPr>
        <w:t xml:space="preserve">If </w:t>
      </w:r>
      <w:r w:rsidR="006B5BEF" w:rsidRPr="00AC1132">
        <w:rPr>
          <w:rFonts w:asciiTheme="minorHAnsi" w:hAnsiTheme="minorHAnsi" w:cstheme="minorHAnsi"/>
          <w:szCs w:val="22"/>
          <w:lang w:val="en-GB"/>
        </w:rPr>
        <w:t xml:space="preserve">any part of </w:t>
      </w:r>
      <w:r w:rsidR="0084306A" w:rsidRPr="00AC1132">
        <w:rPr>
          <w:rFonts w:asciiTheme="minorHAnsi" w:hAnsiTheme="minorHAnsi" w:cstheme="minorHAnsi"/>
          <w:szCs w:val="22"/>
          <w:lang w:val="en-GB"/>
        </w:rPr>
        <w:t xml:space="preserve">Grant </w:t>
      </w:r>
      <w:r w:rsidR="006B5BEF" w:rsidRPr="00AC1132">
        <w:rPr>
          <w:rFonts w:asciiTheme="minorHAnsi" w:hAnsiTheme="minorHAnsi" w:cstheme="minorHAnsi"/>
          <w:szCs w:val="22"/>
          <w:lang w:val="en-GB"/>
        </w:rPr>
        <w:t xml:space="preserve">has been paid </w:t>
      </w:r>
      <w:r w:rsidR="000E73EA" w:rsidRPr="00AC1132">
        <w:rPr>
          <w:rFonts w:asciiTheme="minorHAnsi" w:hAnsiTheme="minorHAnsi" w:cstheme="minorHAnsi"/>
          <w:szCs w:val="22"/>
          <w:lang w:val="en-GB"/>
        </w:rPr>
        <w:t>in advance</w:t>
      </w:r>
      <w:r w:rsidR="006B5BEF" w:rsidRPr="00AC1132">
        <w:rPr>
          <w:rFonts w:asciiTheme="minorHAnsi" w:hAnsiTheme="minorHAnsi" w:cstheme="minorHAnsi"/>
          <w:szCs w:val="22"/>
          <w:lang w:val="en-GB"/>
        </w:rPr>
        <w:t xml:space="preserve">, the Grant Recipient </w:t>
      </w:r>
      <w:r w:rsidR="000E73EA" w:rsidRPr="00AC1132">
        <w:rPr>
          <w:rFonts w:asciiTheme="minorHAnsi" w:hAnsiTheme="minorHAnsi" w:cstheme="minorHAnsi"/>
          <w:szCs w:val="22"/>
          <w:lang w:val="en-GB"/>
        </w:rPr>
        <w:t xml:space="preserve">shall </w:t>
      </w:r>
      <w:r w:rsidR="006B5BEF" w:rsidRPr="00AC1132">
        <w:rPr>
          <w:rFonts w:asciiTheme="minorHAnsi" w:hAnsiTheme="minorHAnsi" w:cstheme="minorHAnsi"/>
          <w:szCs w:val="22"/>
          <w:lang w:val="en-GB"/>
        </w:rPr>
        <w:t xml:space="preserve">return </w:t>
      </w:r>
      <w:r w:rsidR="00170046" w:rsidRPr="00AC1132">
        <w:rPr>
          <w:rFonts w:asciiTheme="minorHAnsi" w:hAnsiTheme="minorHAnsi" w:cstheme="minorHAnsi"/>
          <w:szCs w:val="22"/>
          <w:lang w:val="en-GB"/>
        </w:rPr>
        <w:t xml:space="preserve">all or part of the </w:t>
      </w:r>
      <w:r w:rsidR="0084306A" w:rsidRPr="00AC1132">
        <w:rPr>
          <w:rFonts w:asciiTheme="minorHAnsi" w:hAnsiTheme="minorHAnsi" w:cstheme="minorHAnsi"/>
          <w:szCs w:val="22"/>
          <w:lang w:val="en-GB"/>
        </w:rPr>
        <w:t xml:space="preserve">Grant </w:t>
      </w:r>
      <w:r w:rsidR="000E73EA" w:rsidRPr="00AC1132">
        <w:rPr>
          <w:rFonts w:asciiTheme="minorHAnsi" w:hAnsiTheme="minorHAnsi" w:cstheme="minorHAnsi"/>
          <w:szCs w:val="22"/>
          <w:lang w:val="en-GB"/>
        </w:rPr>
        <w:t>to IOM</w:t>
      </w:r>
      <w:r w:rsidR="009A21E4" w:rsidRPr="00AC1132">
        <w:rPr>
          <w:rFonts w:asciiTheme="minorHAnsi" w:hAnsiTheme="minorHAnsi" w:cstheme="minorHAnsi"/>
          <w:szCs w:val="22"/>
          <w:lang w:val="en-GB"/>
        </w:rPr>
        <w:t xml:space="preserve"> as determined by IOM</w:t>
      </w:r>
      <w:r w:rsidR="000E73EA" w:rsidRPr="00AC1132">
        <w:rPr>
          <w:rFonts w:asciiTheme="minorHAnsi" w:hAnsiTheme="minorHAnsi" w:cstheme="minorHAnsi"/>
          <w:szCs w:val="22"/>
          <w:lang w:val="en-GB"/>
        </w:rPr>
        <w:t xml:space="preserve"> </w:t>
      </w:r>
      <w:r w:rsidR="006B5BEF" w:rsidRPr="00AC1132">
        <w:rPr>
          <w:rFonts w:asciiTheme="minorHAnsi" w:hAnsiTheme="minorHAnsi" w:cstheme="minorHAnsi"/>
          <w:szCs w:val="22"/>
          <w:lang w:val="en-GB"/>
        </w:rPr>
        <w:t>within 7 (seven) days from receipt of IOM’s written notice.</w:t>
      </w:r>
    </w:p>
    <w:p w14:paraId="7A6DD028" w14:textId="10025181" w:rsidR="006B5BEF" w:rsidRPr="00AC1132" w:rsidRDefault="006B5BEF" w:rsidP="00AC1132">
      <w:pPr>
        <w:pStyle w:val="BodyText"/>
        <w:ind w:left="720" w:hanging="720"/>
        <w:jc w:val="both"/>
        <w:rPr>
          <w:rFonts w:asciiTheme="minorHAnsi" w:hAnsiTheme="minorHAnsi" w:cstheme="minorHAnsi"/>
          <w:szCs w:val="22"/>
          <w:lang w:val="en-GB"/>
        </w:rPr>
      </w:pPr>
    </w:p>
    <w:p w14:paraId="4DF97839" w14:textId="2D2CBF4B" w:rsidR="00DB56DF" w:rsidRPr="00AC1132" w:rsidRDefault="00DB56DF" w:rsidP="00AC1132">
      <w:pPr>
        <w:pStyle w:val="BodyText"/>
        <w:ind w:left="720"/>
        <w:jc w:val="both"/>
        <w:rPr>
          <w:rFonts w:asciiTheme="minorHAnsi" w:hAnsiTheme="minorHAnsi" w:cstheme="minorHAnsi"/>
          <w:szCs w:val="22"/>
          <w:lang w:val="en-GB"/>
        </w:rPr>
      </w:pPr>
      <w:r w:rsidRPr="00AC1132">
        <w:rPr>
          <w:rFonts w:asciiTheme="minorHAnsi" w:hAnsiTheme="minorHAnsi" w:cstheme="minorHAnsi"/>
          <w:szCs w:val="22"/>
          <w:lang w:val="en-GB"/>
        </w:rPr>
        <w:t xml:space="preserve">IOM may </w:t>
      </w:r>
      <w:r w:rsidR="00D01592" w:rsidRPr="00AC1132">
        <w:rPr>
          <w:rFonts w:asciiTheme="minorHAnsi" w:hAnsiTheme="minorHAnsi" w:cstheme="minorHAnsi"/>
          <w:szCs w:val="22"/>
          <w:lang w:val="en-GB"/>
        </w:rPr>
        <w:t xml:space="preserve">also opt to </w:t>
      </w:r>
      <w:r w:rsidRPr="00AC1132">
        <w:rPr>
          <w:rFonts w:asciiTheme="minorHAnsi" w:hAnsiTheme="minorHAnsi" w:cstheme="minorHAnsi"/>
          <w:szCs w:val="22"/>
          <w:lang w:val="en-GB"/>
        </w:rPr>
        <w:t xml:space="preserve">demand that mitigation or rectification measures be taken without delay. If the </w:t>
      </w:r>
      <w:r w:rsidR="00091974" w:rsidRPr="00AC1132">
        <w:rPr>
          <w:rFonts w:asciiTheme="minorHAnsi" w:hAnsiTheme="minorHAnsi" w:cstheme="minorHAnsi"/>
          <w:szCs w:val="22"/>
          <w:lang w:val="en-GB"/>
        </w:rPr>
        <w:t>Grant Recipient</w:t>
      </w:r>
      <w:r w:rsidRPr="00AC1132">
        <w:rPr>
          <w:rFonts w:asciiTheme="minorHAnsi" w:hAnsiTheme="minorHAnsi" w:cstheme="minorHAnsi"/>
          <w:szCs w:val="22"/>
          <w:lang w:val="en-GB"/>
        </w:rPr>
        <w:t xml:space="preserve"> fails to perform or complete such proposed mitigation or rectification measures within the timeframe required by IOM, IOM </w:t>
      </w:r>
      <w:r w:rsidR="00BA2660" w:rsidRPr="00AC1132">
        <w:rPr>
          <w:rFonts w:asciiTheme="minorHAnsi" w:hAnsiTheme="minorHAnsi" w:cstheme="minorHAnsi"/>
          <w:szCs w:val="22"/>
          <w:lang w:val="en-GB"/>
        </w:rPr>
        <w:t>may</w:t>
      </w:r>
      <w:r w:rsidR="006B5BEF" w:rsidRPr="00AC1132">
        <w:rPr>
          <w:rFonts w:asciiTheme="minorHAnsi" w:hAnsiTheme="minorHAnsi" w:cstheme="minorHAnsi"/>
          <w:szCs w:val="22"/>
          <w:lang w:val="en-GB"/>
        </w:rPr>
        <w:t xml:space="preserve"> take such action as in its sole discretion is considered to be appropriate or necessary in the circumstances</w:t>
      </w:r>
      <w:r w:rsidR="0013427D" w:rsidRPr="00AC1132">
        <w:rPr>
          <w:rFonts w:asciiTheme="minorHAnsi" w:hAnsiTheme="minorHAnsi" w:cstheme="minorHAnsi"/>
          <w:szCs w:val="22"/>
          <w:lang w:val="en-GB"/>
        </w:rPr>
        <w:t xml:space="preserve"> including </w:t>
      </w:r>
      <w:r w:rsidR="00813FF7" w:rsidRPr="00AC1132">
        <w:rPr>
          <w:rFonts w:asciiTheme="minorHAnsi" w:hAnsiTheme="minorHAnsi" w:cstheme="minorHAnsi"/>
          <w:szCs w:val="22"/>
          <w:lang w:val="en-GB"/>
        </w:rPr>
        <w:t>but not limited to the termination of the Agreement</w:t>
      </w:r>
      <w:r w:rsidR="003B5315" w:rsidRPr="00AC1132">
        <w:rPr>
          <w:rFonts w:asciiTheme="minorHAnsi" w:hAnsiTheme="minorHAnsi" w:cstheme="minorHAnsi"/>
          <w:szCs w:val="22"/>
          <w:lang w:val="en-GB"/>
        </w:rPr>
        <w:t xml:space="preserve"> </w:t>
      </w:r>
      <w:r w:rsidR="00813FF7" w:rsidRPr="00AC1132">
        <w:rPr>
          <w:rFonts w:asciiTheme="minorHAnsi" w:hAnsiTheme="minorHAnsi" w:cstheme="minorHAnsi"/>
          <w:szCs w:val="22"/>
          <w:lang w:val="en-GB"/>
        </w:rPr>
        <w:t xml:space="preserve">and </w:t>
      </w:r>
      <w:r w:rsidR="0013427D" w:rsidRPr="00AC1132">
        <w:rPr>
          <w:rFonts w:asciiTheme="minorHAnsi" w:hAnsiTheme="minorHAnsi" w:cstheme="minorHAnsi"/>
          <w:szCs w:val="22"/>
          <w:lang w:val="en-GB"/>
        </w:rPr>
        <w:t xml:space="preserve">the disqualification of the Grant Recipient from receiving future grants from IOM. </w:t>
      </w:r>
    </w:p>
    <w:p w14:paraId="7FD21B4D" w14:textId="77777777" w:rsidR="00630236" w:rsidRPr="00AC1132" w:rsidRDefault="00630236" w:rsidP="00AC1132">
      <w:pPr>
        <w:pStyle w:val="BodyText"/>
        <w:ind w:left="720"/>
        <w:jc w:val="both"/>
        <w:rPr>
          <w:rFonts w:asciiTheme="minorHAnsi" w:hAnsiTheme="minorHAnsi" w:cstheme="minorHAnsi"/>
          <w:szCs w:val="22"/>
          <w:lang w:val="en-GB"/>
        </w:rPr>
      </w:pPr>
    </w:p>
    <w:p w14:paraId="0A7F1864" w14:textId="256BE5EC" w:rsidR="0090248D" w:rsidRPr="00AC1132" w:rsidRDefault="005D398B" w:rsidP="008E0E78">
      <w:pPr>
        <w:pStyle w:val="BodyText"/>
        <w:numPr>
          <w:ilvl w:val="0"/>
          <w:numId w:val="3"/>
        </w:numPr>
        <w:tabs>
          <w:tab w:val="left" w:pos="360"/>
        </w:tabs>
        <w:jc w:val="both"/>
        <w:rPr>
          <w:rFonts w:asciiTheme="minorHAnsi" w:hAnsiTheme="minorHAnsi" w:cstheme="minorHAnsi"/>
          <w:b/>
          <w:bCs/>
          <w:snapToGrid w:val="0"/>
          <w:szCs w:val="22"/>
          <w:lang w:val="en-GB"/>
        </w:rPr>
      </w:pPr>
      <w:r w:rsidRPr="00AC1132">
        <w:rPr>
          <w:rFonts w:asciiTheme="minorHAnsi" w:hAnsiTheme="minorHAnsi" w:cstheme="minorHAnsi"/>
          <w:b/>
          <w:bCs/>
          <w:snapToGrid w:val="0"/>
          <w:szCs w:val="22"/>
          <w:lang w:val="en-GB"/>
        </w:rPr>
        <w:t xml:space="preserve">The </w:t>
      </w:r>
      <w:r w:rsidR="00D94961" w:rsidRPr="00AC1132">
        <w:rPr>
          <w:rFonts w:asciiTheme="minorHAnsi" w:hAnsiTheme="minorHAnsi" w:cstheme="minorHAnsi"/>
          <w:b/>
          <w:bCs/>
          <w:snapToGrid w:val="0"/>
          <w:szCs w:val="22"/>
          <w:lang w:val="en-GB"/>
        </w:rPr>
        <w:t>Grant</w:t>
      </w:r>
    </w:p>
    <w:p w14:paraId="48D777C3" w14:textId="77777777" w:rsidR="0090248D" w:rsidRPr="00AC1132" w:rsidRDefault="0090248D" w:rsidP="00AC1132">
      <w:pPr>
        <w:pStyle w:val="BodyText"/>
        <w:jc w:val="both"/>
        <w:rPr>
          <w:rFonts w:asciiTheme="minorHAnsi" w:hAnsiTheme="minorHAnsi" w:cstheme="minorHAnsi"/>
          <w:snapToGrid w:val="0"/>
          <w:szCs w:val="22"/>
          <w:lang w:val="en-GB"/>
        </w:rPr>
      </w:pPr>
    </w:p>
    <w:p w14:paraId="735BF155" w14:textId="7E734820" w:rsidR="002A1314" w:rsidRPr="00AC1132" w:rsidRDefault="0090248D" w:rsidP="00AC1132">
      <w:pPr>
        <w:pStyle w:val="BodyText"/>
        <w:tabs>
          <w:tab w:val="left" w:pos="720"/>
        </w:tabs>
        <w:ind w:left="720" w:hanging="720"/>
        <w:jc w:val="both"/>
        <w:rPr>
          <w:rFonts w:asciiTheme="minorHAnsi" w:hAnsiTheme="minorHAnsi" w:cstheme="minorHAnsi"/>
          <w:b/>
          <w:bCs/>
          <w:i/>
          <w:snapToGrid w:val="0"/>
          <w:szCs w:val="22"/>
          <w:lang w:val="en-GB"/>
        </w:rPr>
      </w:pPr>
      <w:r w:rsidRPr="00AC1132">
        <w:rPr>
          <w:rFonts w:asciiTheme="minorHAnsi" w:hAnsiTheme="minorHAnsi" w:cstheme="minorHAnsi"/>
          <w:snapToGrid w:val="0"/>
          <w:szCs w:val="22"/>
          <w:lang w:val="en-GB"/>
        </w:rPr>
        <w:t>3.1</w:t>
      </w:r>
      <w:r w:rsidRPr="00AC1132">
        <w:rPr>
          <w:rFonts w:asciiTheme="minorHAnsi" w:hAnsiTheme="minorHAnsi" w:cstheme="minorHAnsi"/>
          <w:snapToGrid w:val="0"/>
          <w:szCs w:val="22"/>
          <w:lang w:val="en-GB"/>
        </w:rPr>
        <w:tab/>
      </w:r>
      <w:r w:rsidR="002A1314" w:rsidRPr="00AC1132">
        <w:rPr>
          <w:rFonts w:asciiTheme="minorHAnsi" w:hAnsiTheme="minorHAnsi" w:cstheme="minorHAnsi"/>
          <w:snapToGrid w:val="0"/>
          <w:szCs w:val="22"/>
          <w:lang w:val="en-GB"/>
        </w:rPr>
        <w:t xml:space="preserve">IOM will provide </w:t>
      </w:r>
      <w:r w:rsidR="00114559" w:rsidRPr="00AC1132">
        <w:rPr>
          <w:rFonts w:asciiTheme="minorHAnsi" w:hAnsiTheme="minorHAnsi" w:cstheme="minorHAnsi"/>
          <w:snapToGrid w:val="0"/>
          <w:szCs w:val="22"/>
          <w:lang w:val="en-GB"/>
        </w:rPr>
        <w:t xml:space="preserve">financial assistance </w:t>
      </w:r>
      <w:r w:rsidR="002A1314" w:rsidRPr="00AC1132">
        <w:rPr>
          <w:rFonts w:asciiTheme="minorHAnsi" w:hAnsiTheme="minorHAnsi" w:cstheme="minorHAnsi"/>
          <w:snapToGrid w:val="0"/>
          <w:szCs w:val="22"/>
          <w:lang w:val="en-GB"/>
        </w:rPr>
        <w:t xml:space="preserve">to the </w:t>
      </w:r>
      <w:r w:rsidR="00091974" w:rsidRPr="00AC1132">
        <w:rPr>
          <w:rFonts w:asciiTheme="minorHAnsi" w:hAnsiTheme="minorHAnsi" w:cstheme="minorHAnsi"/>
          <w:snapToGrid w:val="0"/>
          <w:szCs w:val="22"/>
          <w:lang w:val="en-GB"/>
        </w:rPr>
        <w:t>Grant Recipient</w:t>
      </w:r>
      <w:r w:rsidR="002A1314" w:rsidRPr="00AC1132">
        <w:rPr>
          <w:rFonts w:asciiTheme="minorHAnsi" w:hAnsiTheme="minorHAnsi" w:cstheme="minorHAnsi"/>
          <w:snapToGrid w:val="0"/>
          <w:szCs w:val="22"/>
          <w:lang w:val="en-GB"/>
        </w:rPr>
        <w:t xml:space="preserve"> </w:t>
      </w:r>
      <w:r w:rsidRPr="00AC1132">
        <w:rPr>
          <w:rFonts w:asciiTheme="minorHAnsi" w:hAnsiTheme="minorHAnsi" w:cstheme="minorHAnsi"/>
          <w:snapToGrid w:val="0"/>
          <w:szCs w:val="22"/>
          <w:lang w:val="en-GB"/>
        </w:rPr>
        <w:t xml:space="preserve">for the </w:t>
      </w:r>
      <w:r w:rsidR="00A63BA7" w:rsidRPr="00AC1132">
        <w:rPr>
          <w:rFonts w:asciiTheme="minorHAnsi" w:hAnsiTheme="minorHAnsi" w:cstheme="minorHAnsi"/>
          <w:snapToGrid w:val="0"/>
          <w:szCs w:val="22"/>
          <w:lang w:val="en-GB"/>
        </w:rPr>
        <w:t>Project</w:t>
      </w:r>
      <w:r w:rsidR="00705BDF" w:rsidRPr="00AC1132">
        <w:rPr>
          <w:rFonts w:asciiTheme="minorHAnsi" w:hAnsiTheme="minorHAnsi" w:cstheme="minorHAnsi"/>
          <w:snapToGrid w:val="0"/>
          <w:szCs w:val="22"/>
          <w:lang w:val="en-GB"/>
        </w:rPr>
        <w:t xml:space="preserve"> </w:t>
      </w:r>
      <w:r w:rsidRPr="00AC1132">
        <w:rPr>
          <w:rFonts w:asciiTheme="minorHAnsi" w:hAnsiTheme="minorHAnsi" w:cstheme="minorHAnsi"/>
          <w:snapToGrid w:val="0"/>
          <w:szCs w:val="22"/>
          <w:lang w:val="en-GB"/>
        </w:rPr>
        <w:t xml:space="preserve">under this Agreement </w:t>
      </w:r>
      <w:r w:rsidR="004D370E" w:rsidRPr="00AC1132">
        <w:rPr>
          <w:rFonts w:asciiTheme="minorHAnsi" w:hAnsiTheme="minorHAnsi" w:cstheme="minorHAnsi"/>
          <w:snapToGrid w:val="0"/>
          <w:szCs w:val="22"/>
          <w:lang w:val="en-GB"/>
        </w:rPr>
        <w:t>(“</w:t>
      </w:r>
      <w:r w:rsidR="00C33E02" w:rsidRPr="00AC1132">
        <w:rPr>
          <w:rFonts w:asciiTheme="minorHAnsi" w:hAnsiTheme="minorHAnsi" w:cstheme="minorHAnsi"/>
          <w:b/>
          <w:bCs/>
          <w:snapToGrid w:val="0"/>
          <w:szCs w:val="22"/>
          <w:lang w:val="en-GB"/>
        </w:rPr>
        <w:t>Grant</w:t>
      </w:r>
      <w:r w:rsidR="004D370E" w:rsidRPr="00AC1132">
        <w:rPr>
          <w:rFonts w:asciiTheme="minorHAnsi" w:hAnsiTheme="minorHAnsi" w:cstheme="minorHAnsi"/>
          <w:snapToGrid w:val="0"/>
          <w:szCs w:val="22"/>
          <w:lang w:val="en-GB"/>
        </w:rPr>
        <w:t xml:space="preserve">”) </w:t>
      </w:r>
      <w:r w:rsidR="002A1314" w:rsidRPr="00AC1132">
        <w:rPr>
          <w:rFonts w:asciiTheme="minorHAnsi" w:hAnsiTheme="minorHAnsi" w:cstheme="minorHAnsi"/>
          <w:snapToGrid w:val="0"/>
          <w:szCs w:val="22"/>
          <w:lang w:val="en-GB"/>
        </w:rPr>
        <w:t xml:space="preserve">in the </w:t>
      </w:r>
      <w:r w:rsidR="005B4019" w:rsidRPr="00AC1132">
        <w:rPr>
          <w:rFonts w:asciiTheme="minorHAnsi" w:hAnsiTheme="minorHAnsi" w:cstheme="minorHAnsi"/>
          <w:snapToGrid w:val="0"/>
          <w:szCs w:val="22"/>
          <w:lang w:val="en-GB"/>
        </w:rPr>
        <w:t xml:space="preserve">maximum </w:t>
      </w:r>
      <w:r w:rsidR="002A1314" w:rsidRPr="00AC1132">
        <w:rPr>
          <w:rFonts w:asciiTheme="minorHAnsi" w:hAnsiTheme="minorHAnsi" w:cstheme="minorHAnsi"/>
          <w:snapToGrid w:val="0"/>
          <w:szCs w:val="22"/>
          <w:lang w:val="en-GB"/>
        </w:rPr>
        <w:t xml:space="preserve">total amount of </w:t>
      </w:r>
      <w:r w:rsidR="00801DFD" w:rsidRPr="00AC1132">
        <w:rPr>
          <w:rFonts w:asciiTheme="minorHAnsi" w:hAnsiTheme="minorHAnsi" w:cstheme="minorHAnsi"/>
          <w:b/>
          <w:bCs/>
          <w:szCs w:val="22"/>
          <w:highlight w:val="lightGray"/>
          <w:lang w:val="en-GB"/>
        </w:rPr>
        <w:t>[</w:t>
      </w:r>
      <w:r w:rsidR="00801DFD">
        <w:rPr>
          <w:rFonts w:asciiTheme="minorHAnsi" w:hAnsiTheme="minorHAnsi" w:cstheme="minorHAnsi"/>
          <w:b/>
          <w:bCs/>
          <w:szCs w:val="22"/>
          <w:highlight w:val="lightGray"/>
          <w:lang w:val="en-GB"/>
        </w:rPr>
        <w:t xml:space="preserve">Currency </w:t>
      </w:r>
      <w:proofErr w:type="gramStart"/>
      <w:r w:rsidR="00801DFD">
        <w:rPr>
          <w:rFonts w:asciiTheme="minorHAnsi" w:hAnsiTheme="minorHAnsi" w:cstheme="minorHAnsi"/>
          <w:b/>
          <w:bCs/>
          <w:szCs w:val="22"/>
          <w:highlight w:val="lightGray"/>
          <w:lang w:val="en-GB"/>
        </w:rPr>
        <w:t>Code</w:t>
      </w:r>
      <w:r w:rsidR="00801DFD" w:rsidRPr="00AC1132">
        <w:rPr>
          <w:rFonts w:asciiTheme="minorHAnsi" w:hAnsiTheme="minorHAnsi" w:cstheme="minorHAnsi"/>
          <w:b/>
          <w:bCs/>
          <w:szCs w:val="22"/>
          <w:highlight w:val="lightGray"/>
          <w:lang w:val="en-GB"/>
        </w:rPr>
        <w:t>]</w:t>
      </w:r>
      <w:r w:rsidR="00B20ECD">
        <w:rPr>
          <w:rFonts w:asciiTheme="minorHAnsi" w:hAnsiTheme="minorHAnsi" w:cstheme="minorHAnsi"/>
          <w:b/>
          <w:bCs/>
          <w:szCs w:val="22"/>
          <w:highlight w:val="lightGray"/>
          <w:lang w:val="en-GB"/>
        </w:rPr>
        <w:t xml:space="preserve"> </w:t>
      </w:r>
      <w:r w:rsidR="007821E5" w:rsidRPr="00AC1132">
        <w:rPr>
          <w:rFonts w:asciiTheme="minorHAnsi" w:hAnsiTheme="minorHAnsi" w:cstheme="minorHAnsi"/>
          <w:b/>
          <w:bCs/>
          <w:szCs w:val="22"/>
          <w:highlight w:val="lightGray"/>
          <w:lang w:val="en-GB"/>
        </w:rPr>
        <w:t xml:space="preserve"> </w:t>
      </w:r>
      <w:r w:rsidRPr="00AC1132">
        <w:rPr>
          <w:rFonts w:asciiTheme="minorHAnsi" w:hAnsiTheme="minorHAnsi" w:cstheme="minorHAnsi"/>
          <w:b/>
          <w:bCs/>
          <w:szCs w:val="22"/>
          <w:highlight w:val="lightGray"/>
          <w:lang w:val="en-GB"/>
        </w:rPr>
        <w:t>[</w:t>
      </w:r>
      <w:proofErr w:type="gramEnd"/>
      <w:r w:rsidRPr="00AC1132">
        <w:rPr>
          <w:rFonts w:asciiTheme="minorHAnsi" w:hAnsiTheme="minorHAnsi" w:cstheme="minorHAnsi"/>
          <w:b/>
          <w:bCs/>
          <w:szCs w:val="22"/>
          <w:highlight w:val="lightGray"/>
          <w:lang w:val="en-GB"/>
        </w:rPr>
        <w:t>amount in numbers] ([amount in words])</w:t>
      </w:r>
      <w:r w:rsidR="002A1314" w:rsidRPr="00AC1132">
        <w:rPr>
          <w:rFonts w:asciiTheme="minorHAnsi" w:hAnsiTheme="minorHAnsi" w:cstheme="minorHAnsi"/>
          <w:b/>
          <w:bCs/>
          <w:i/>
          <w:snapToGrid w:val="0"/>
          <w:szCs w:val="22"/>
          <w:lang w:val="en-GB"/>
        </w:rPr>
        <w:t>.</w:t>
      </w:r>
    </w:p>
    <w:p w14:paraId="06811161" w14:textId="77777777" w:rsidR="002A1314" w:rsidRPr="00AC1132" w:rsidRDefault="002A1314" w:rsidP="00AC1132">
      <w:pPr>
        <w:pStyle w:val="BodyText"/>
        <w:tabs>
          <w:tab w:val="left" w:pos="720"/>
        </w:tabs>
        <w:ind w:left="720" w:hanging="720"/>
        <w:jc w:val="both"/>
        <w:rPr>
          <w:rFonts w:asciiTheme="minorHAnsi" w:hAnsiTheme="minorHAnsi" w:cstheme="minorHAnsi"/>
          <w:color w:val="000000"/>
          <w:szCs w:val="22"/>
          <w:lang w:val="en-GB"/>
        </w:rPr>
      </w:pPr>
    </w:p>
    <w:p w14:paraId="0D1A5FF7" w14:textId="39723826" w:rsidR="0090248D" w:rsidRPr="00AC1132" w:rsidRDefault="002A1314" w:rsidP="00AC1132">
      <w:pPr>
        <w:pStyle w:val="BodyText"/>
        <w:tabs>
          <w:tab w:val="left" w:pos="720"/>
        </w:tabs>
        <w:ind w:left="720" w:hanging="720"/>
        <w:jc w:val="both"/>
        <w:rPr>
          <w:rFonts w:asciiTheme="minorHAnsi" w:hAnsiTheme="minorHAnsi" w:cstheme="minorHAnsi"/>
          <w:color w:val="000000"/>
          <w:szCs w:val="22"/>
          <w:lang w:val="en-GB"/>
        </w:rPr>
      </w:pPr>
      <w:r w:rsidRPr="00AC1132">
        <w:rPr>
          <w:rFonts w:asciiTheme="minorHAnsi" w:hAnsiTheme="minorHAnsi" w:cstheme="minorHAnsi"/>
          <w:color w:val="000000"/>
          <w:szCs w:val="22"/>
          <w:lang w:val="en-GB"/>
        </w:rPr>
        <w:t>3.2</w:t>
      </w:r>
      <w:r w:rsidRPr="00AC1132">
        <w:rPr>
          <w:rFonts w:asciiTheme="minorHAnsi" w:hAnsiTheme="minorHAnsi" w:cstheme="minorHAnsi"/>
          <w:color w:val="000000"/>
          <w:szCs w:val="22"/>
          <w:lang w:val="en-GB"/>
        </w:rPr>
        <w:tab/>
      </w:r>
      <w:r w:rsidR="0090248D" w:rsidRPr="00AC1132">
        <w:rPr>
          <w:rFonts w:asciiTheme="minorHAnsi" w:hAnsiTheme="minorHAnsi" w:cstheme="minorHAnsi"/>
          <w:color w:val="000000"/>
          <w:szCs w:val="22"/>
          <w:lang w:val="en-GB"/>
        </w:rPr>
        <w:t>Subject to receipt of the funds by IOM from the funding Donor</w:t>
      </w:r>
      <w:r w:rsidR="00BA2660" w:rsidRPr="00AC1132">
        <w:rPr>
          <w:rFonts w:asciiTheme="minorHAnsi" w:hAnsiTheme="minorHAnsi" w:cstheme="minorHAnsi"/>
          <w:color w:val="000000"/>
          <w:szCs w:val="22"/>
          <w:lang w:val="en-GB"/>
        </w:rPr>
        <w:t>(s)</w:t>
      </w:r>
      <w:r w:rsidR="0090248D" w:rsidRPr="00AC1132">
        <w:rPr>
          <w:rFonts w:asciiTheme="minorHAnsi" w:hAnsiTheme="minorHAnsi" w:cstheme="minorHAnsi"/>
          <w:color w:val="000000"/>
          <w:szCs w:val="22"/>
          <w:lang w:val="en-GB"/>
        </w:rPr>
        <w:t xml:space="preserve"> </w:t>
      </w:r>
      <w:r w:rsidR="00CF2A31" w:rsidRPr="00AC1132">
        <w:rPr>
          <w:rFonts w:asciiTheme="minorHAnsi" w:hAnsiTheme="minorHAnsi" w:cstheme="minorHAnsi"/>
          <w:color w:val="000000"/>
          <w:szCs w:val="22"/>
          <w:lang w:val="en-GB"/>
        </w:rPr>
        <w:t>of the Project</w:t>
      </w:r>
      <w:r w:rsidR="0090248D" w:rsidRPr="00AC1132">
        <w:rPr>
          <w:rFonts w:asciiTheme="minorHAnsi" w:hAnsiTheme="minorHAnsi" w:cstheme="minorHAnsi"/>
          <w:color w:val="000000"/>
          <w:szCs w:val="22"/>
          <w:lang w:val="en-GB"/>
        </w:rPr>
        <w:t xml:space="preserve">, payment </w:t>
      </w:r>
      <w:r w:rsidRPr="00AC1132">
        <w:rPr>
          <w:rFonts w:asciiTheme="minorHAnsi" w:hAnsiTheme="minorHAnsi" w:cstheme="minorHAnsi"/>
          <w:color w:val="000000"/>
          <w:szCs w:val="22"/>
          <w:lang w:val="en-GB"/>
        </w:rPr>
        <w:t xml:space="preserve">of the </w:t>
      </w:r>
      <w:r w:rsidR="00CF2A31" w:rsidRPr="00AC1132">
        <w:rPr>
          <w:rFonts w:asciiTheme="minorHAnsi" w:hAnsiTheme="minorHAnsi" w:cstheme="minorHAnsi"/>
          <w:color w:val="000000"/>
          <w:szCs w:val="22"/>
          <w:lang w:val="en-GB"/>
        </w:rPr>
        <w:t>Grant</w:t>
      </w:r>
      <w:r w:rsidRPr="00AC1132">
        <w:rPr>
          <w:rFonts w:asciiTheme="minorHAnsi" w:hAnsiTheme="minorHAnsi" w:cstheme="minorHAnsi"/>
          <w:color w:val="000000"/>
          <w:szCs w:val="22"/>
          <w:lang w:val="en-GB"/>
        </w:rPr>
        <w:t xml:space="preserve"> </w:t>
      </w:r>
      <w:r w:rsidR="0090248D" w:rsidRPr="00AC1132">
        <w:rPr>
          <w:rFonts w:asciiTheme="minorHAnsi" w:hAnsiTheme="minorHAnsi" w:cstheme="minorHAnsi"/>
          <w:color w:val="000000"/>
          <w:szCs w:val="22"/>
          <w:lang w:val="en-GB"/>
        </w:rPr>
        <w:t>shall be made in instalments</w:t>
      </w:r>
      <w:r w:rsidR="007E4C35" w:rsidRPr="00AC1132">
        <w:rPr>
          <w:rFonts w:asciiTheme="minorHAnsi" w:hAnsiTheme="minorHAnsi" w:cstheme="minorHAnsi"/>
          <w:color w:val="000000"/>
          <w:szCs w:val="22"/>
          <w:lang w:val="en-GB"/>
        </w:rPr>
        <w:t>,</w:t>
      </w:r>
      <w:r w:rsidR="0090248D" w:rsidRPr="00AC1132">
        <w:rPr>
          <w:rFonts w:asciiTheme="minorHAnsi" w:hAnsiTheme="minorHAnsi" w:cstheme="minorHAnsi"/>
          <w:color w:val="000000"/>
          <w:szCs w:val="22"/>
          <w:lang w:val="en-GB"/>
        </w:rPr>
        <w:t xml:space="preserve"> </w:t>
      </w:r>
      <w:r w:rsidR="007E4C35" w:rsidRPr="00AC1132">
        <w:rPr>
          <w:rFonts w:asciiTheme="minorHAnsi" w:hAnsiTheme="minorHAnsi" w:cstheme="minorHAnsi"/>
          <w:color w:val="000000"/>
          <w:szCs w:val="22"/>
          <w:lang w:val="en-GB"/>
        </w:rPr>
        <w:t>following the below disbursement schedule and conditions</w:t>
      </w:r>
      <w:r w:rsidR="0090248D" w:rsidRPr="00AC1132">
        <w:rPr>
          <w:rFonts w:asciiTheme="minorHAnsi" w:hAnsiTheme="minorHAnsi" w:cstheme="minorHAnsi"/>
          <w:color w:val="000000"/>
          <w:szCs w:val="22"/>
          <w:lang w:val="en-GB"/>
        </w:rPr>
        <w:t xml:space="preserve">: </w:t>
      </w:r>
    </w:p>
    <w:p w14:paraId="36ECCDF1" w14:textId="35A55C9C" w:rsidR="00734786" w:rsidRPr="00AC1132" w:rsidRDefault="00734786" w:rsidP="00AC1132">
      <w:pPr>
        <w:pStyle w:val="BodyText"/>
        <w:tabs>
          <w:tab w:val="left" w:pos="720"/>
        </w:tabs>
        <w:jc w:val="both"/>
        <w:rPr>
          <w:rFonts w:asciiTheme="minorHAnsi" w:hAnsiTheme="minorHAnsi" w:cstheme="minorHAnsi"/>
          <w:color w:val="000000"/>
          <w:szCs w:val="22"/>
          <w:lang w:val="en-GB"/>
        </w:rPr>
      </w:pPr>
    </w:p>
    <w:p w14:paraId="47E03E54" w14:textId="27A2F63A" w:rsidR="0090248D" w:rsidRPr="00AC1132" w:rsidRDefault="0090248D" w:rsidP="008E0E78">
      <w:pPr>
        <w:numPr>
          <w:ilvl w:val="0"/>
          <w:numId w:val="10"/>
        </w:numPr>
        <w:tabs>
          <w:tab w:val="left" w:pos="360"/>
          <w:tab w:val="left" w:pos="720"/>
        </w:tabs>
        <w:ind w:left="1080"/>
        <w:jc w:val="both"/>
        <w:rPr>
          <w:rFonts w:asciiTheme="minorHAnsi" w:hAnsiTheme="minorHAnsi" w:cstheme="minorHAnsi"/>
          <w:color w:val="000000"/>
          <w:sz w:val="22"/>
          <w:szCs w:val="22"/>
          <w:highlight w:val="lightGray"/>
          <w:lang w:val="en-GB"/>
        </w:rPr>
      </w:pPr>
      <w:r w:rsidRPr="00AC1132">
        <w:rPr>
          <w:rFonts w:asciiTheme="minorHAnsi" w:hAnsiTheme="minorHAnsi" w:cstheme="minorHAnsi"/>
          <w:color w:val="000000"/>
          <w:sz w:val="22"/>
          <w:szCs w:val="22"/>
          <w:lang w:val="en-GB"/>
        </w:rPr>
        <w:t xml:space="preserve">The first instalment in the amount of </w:t>
      </w:r>
      <w:bookmarkStart w:id="5" w:name="_Hlk104316457"/>
      <w:r w:rsidRPr="00AC1132">
        <w:rPr>
          <w:rFonts w:asciiTheme="minorHAnsi" w:hAnsiTheme="minorHAnsi" w:cstheme="minorHAnsi"/>
          <w:color w:val="000000"/>
          <w:sz w:val="22"/>
          <w:szCs w:val="22"/>
          <w:highlight w:val="lightGray"/>
          <w:lang w:val="en-GB"/>
        </w:rPr>
        <w:t xml:space="preserve">[currency code] </w:t>
      </w:r>
      <w:r w:rsidR="00F722E8" w:rsidRPr="00AC1132">
        <w:rPr>
          <w:rFonts w:asciiTheme="minorHAnsi" w:hAnsiTheme="minorHAnsi" w:cstheme="minorHAnsi"/>
          <w:color w:val="000000"/>
          <w:sz w:val="22"/>
          <w:szCs w:val="22"/>
          <w:highlight w:val="lightGray"/>
          <w:lang w:val="en-GB"/>
        </w:rPr>
        <w:t xml:space="preserve">[amount in numbers] </w:t>
      </w:r>
      <w:r w:rsidRPr="00AC1132">
        <w:rPr>
          <w:rFonts w:asciiTheme="minorHAnsi" w:hAnsiTheme="minorHAnsi" w:cstheme="minorHAnsi"/>
          <w:color w:val="000000"/>
          <w:sz w:val="22"/>
          <w:szCs w:val="22"/>
          <w:highlight w:val="lightGray"/>
          <w:lang w:val="en-GB"/>
        </w:rPr>
        <w:t>(</w:t>
      </w:r>
      <w:r w:rsidR="00F722E8" w:rsidRPr="00AC1132">
        <w:rPr>
          <w:rFonts w:asciiTheme="minorHAnsi" w:hAnsiTheme="minorHAnsi" w:cstheme="minorHAnsi"/>
          <w:color w:val="000000"/>
          <w:sz w:val="22"/>
          <w:szCs w:val="22"/>
          <w:highlight w:val="lightGray"/>
          <w:lang w:val="en-GB"/>
        </w:rPr>
        <w:t>[</w:t>
      </w:r>
      <w:r w:rsidRPr="00AC1132">
        <w:rPr>
          <w:rFonts w:asciiTheme="minorHAnsi" w:hAnsiTheme="minorHAnsi" w:cstheme="minorHAnsi"/>
          <w:color w:val="000000"/>
          <w:sz w:val="22"/>
          <w:szCs w:val="22"/>
          <w:highlight w:val="lightGray"/>
          <w:lang w:val="en-GB"/>
        </w:rPr>
        <w:t>amount in words</w:t>
      </w:r>
      <w:r w:rsidR="00F722E8" w:rsidRPr="00AC1132">
        <w:rPr>
          <w:rFonts w:asciiTheme="minorHAnsi" w:hAnsiTheme="minorHAnsi" w:cstheme="minorHAnsi"/>
          <w:color w:val="000000"/>
          <w:sz w:val="22"/>
          <w:szCs w:val="22"/>
          <w:highlight w:val="lightGray"/>
          <w:lang w:val="en-GB"/>
        </w:rPr>
        <w:t>]</w:t>
      </w:r>
      <w:r w:rsidRPr="00AC1132">
        <w:rPr>
          <w:rFonts w:asciiTheme="minorHAnsi" w:hAnsiTheme="minorHAnsi" w:cstheme="minorHAnsi"/>
          <w:color w:val="000000"/>
          <w:sz w:val="22"/>
          <w:szCs w:val="22"/>
          <w:highlight w:val="lightGray"/>
          <w:lang w:val="en-GB"/>
        </w:rPr>
        <w:t>)</w:t>
      </w:r>
      <w:r w:rsidRPr="00AC1132">
        <w:rPr>
          <w:rFonts w:asciiTheme="minorHAnsi" w:hAnsiTheme="minorHAnsi" w:cstheme="minorHAnsi"/>
          <w:color w:val="000000"/>
          <w:sz w:val="22"/>
          <w:szCs w:val="22"/>
          <w:lang w:val="en-GB"/>
        </w:rPr>
        <w:t xml:space="preserve"> </w:t>
      </w:r>
      <w:bookmarkEnd w:id="5"/>
      <w:r w:rsidRPr="00AC1132">
        <w:rPr>
          <w:rFonts w:asciiTheme="minorHAnsi" w:hAnsiTheme="minorHAnsi" w:cstheme="minorHAnsi"/>
          <w:color w:val="000000"/>
          <w:sz w:val="22"/>
          <w:szCs w:val="22"/>
          <w:lang w:val="en-GB"/>
        </w:rPr>
        <w:t xml:space="preserve">shall become due </w:t>
      </w:r>
      <w:r w:rsidR="00677898" w:rsidRPr="00AC1132">
        <w:rPr>
          <w:rFonts w:asciiTheme="minorHAnsi" w:hAnsiTheme="minorHAnsi" w:cstheme="minorHAnsi"/>
          <w:color w:val="000000" w:themeColor="text1"/>
          <w:sz w:val="22"/>
          <w:szCs w:val="22"/>
          <w:lang w:val="en-GB"/>
        </w:rPr>
        <w:t xml:space="preserve">within fifteen (15) days </w:t>
      </w:r>
      <w:r w:rsidR="00B61847">
        <w:rPr>
          <w:rFonts w:asciiTheme="minorHAnsi" w:hAnsiTheme="minorHAnsi" w:cstheme="minorHAnsi"/>
          <w:color w:val="000000" w:themeColor="text1"/>
          <w:sz w:val="22"/>
          <w:szCs w:val="22"/>
          <w:lang w:val="en-GB"/>
        </w:rPr>
        <w:t>after</w:t>
      </w:r>
      <w:r w:rsidR="00677898" w:rsidRPr="00AC1132">
        <w:rPr>
          <w:rFonts w:asciiTheme="minorHAnsi" w:hAnsiTheme="minorHAnsi" w:cstheme="minorHAnsi"/>
          <w:color w:val="000000" w:themeColor="text1"/>
          <w:sz w:val="22"/>
          <w:szCs w:val="22"/>
          <w:lang w:val="en-GB"/>
        </w:rPr>
        <w:t xml:space="preserve"> signature of this </w:t>
      </w:r>
      <w:r w:rsidR="003A3896" w:rsidRPr="00AC1132">
        <w:rPr>
          <w:rFonts w:asciiTheme="minorHAnsi" w:hAnsiTheme="minorHAnsi" w:cstheme="minorHAnsi"/>
          <w:color w:val="000000" w:themeColor="text1"/>
          <w:sz w:val="22"/>
          <w:szCs w:val="22"/>
          <w:lang w:val="en-GB"/>
        </w:rPr>
        <w:t>A</w:t>
      </w:r>
      <w:r w:rsidR="00677898" w:rsidRPr="00AC1132">
        <w:rPr>
          <w:rFonts w:asciiTheme="minorHAnsi" w:hAnsiTheme="minorHAnsi" w:cstheme="minorHAnsi"/>
          <w:color w:val="000000" w:themeColor="text1"/>
          <w:sz w:val="22"/>
          <w:szCs w:val="22"/>
          <w:lang w:val="en-GB"/>
        </w:rPr>
        <w:t>greement</w:t>
      </w:r>
      <w:r w:rsidR="00B9332E" w:rsidRPr="00AC1132">
        <w:rPr>
          <w:rFonts w:asciiTheme="minorHAnsi" w:hAnsiTheme="minorHAnsi" w:cstheme="minorHAnsi"/>
          <w:color w:val="000000" w:themeColor="text1"/>
          <w:sz w:val="22"/>
          <w:szCs w:val="22"/>
          <w:lang w:val="en-GB"/>
        </w:rPr>
        <w:t xml:space="preserve"> </w:t>
      </w:r>
      <w:r w:rsidRPr="00AC1132">
        <w:rPr>
          <w:rFonts w:asciiTheme="minorHAnsi" w:hAnsiTheme="minorHAnsi" w:cstheme="minorHAnsi"/>
          <w:color w:val="000000"/>
          <w:sz w:val="22"/>
          <w:szCs w:val="22"/>
          <w:lang w:val="en-GB"/>
        </w:rPr>
        <w:t>and upon IOM</w:t>
      </w:r>
      <w:r w:rsidR="00125CE8" w:rsidRPr="00AC1132">
        <w:rPr>
          <w:rFonts w:asciiTheme="minorHAnsi" w:hAnsiTheme="minorHAnsi" w:cstheme="minorHAnsi"/>
          <w:color w:val="000000"/>
          <w:sz w:val="22"/>
          <w:szCs w:val="22"/>
          <w:lang w:val="en-GB"/>
        </w:rPr>
        <w:t>’</w:t>
      </w:r>
      <w:r w:rsidRPr="00AC1132">
        <w:rPr>
          <w:rFonts w:asciiTheme="minorHAnsi" w:hAnsiTheme="minorHAnsi" w:cstheme="minorHAnsi"/>
          <w:color w:val="000000"/>
          <w:sz w:val="22"/>
          <w:szCs w:val="22"/>
          <w:lang w:val="en-GB"/>
        </w:rPr>
        <w:t xml:space="preserve">s receipt of the </w:t>
      </w:r>
      <w:r w:rsidR="00091974" w:rsidRPr="00AC1132">
        <w:rPr>
          <w:rFonts w:asciiTheme="minorHAnsi" w:hAnsiTheme="minorHAnsi" w:cstheme="minorHAnsi"/>
          <w:color w:val="000000"/>
          <w:sz w:val="22"/>
          <w:szCs w:val="22"/>
          <w:lang w:val="en-GB"/>
        </w:rPr>
        <w:t>Grant Recipient</w:t>
      </w:r>
      <w:r w:rsidR="00125CE8" w:rsidRPr="00AC1132">
        <w:rPr>
          <w:rFonts w:asciiTheme="minorHAnsi" w:hAnsiTheme="minorHAnsi" w:cstheme="minorHAnsi"/>
          <w:color w:val="000000"/>
          <w:sz w:val="22"/>
          <w:szCs w:val="22"/>
          <w:lang w:val="en-GB"/>
        </w:rPr>
        <w:t>’</w:t>
      </w:r>
      <w:r w:rsidRPr="00AC1132">
        <w:rPr>
          <w:rFonts w:asciiTheme="minorHAnsi" w:hAnsiTheme="minorHAnsi" w:cstheme="minorHAnsi"/>
          <w:color w:val="000000"/>
          <w:sz w:val="22"/>
          <w:szCs w:val="22"/>
          <w:lang w:val="en-GB"/>
        </w:rPr>
        <w:t>s payment request</w:t>
      </w:r>
      <w:r w:rsidR="00C82990" w:rsidRPr="00AC1132">
        <w:rPr>
          <w:rFonts w:asciiTheme="minorHAnsi" w:hAnsiTheme="minorHAnsi" w:cstheme="minorHAnsi"/>
          <w:color w:val="000000"/>
          <w:sz w:val="22"/>
          <w:szCs w:val="22"/>
          <w:lang w:val="en-GB"/>
        </w:rPr>
        <w:t xml:space="preserve"> </w:t>
      </w:r>
      <w:r w:rsidR="00C82990" w:rsidRPr="00AC1132">
        <w:rPr>
          <w:rFonts w:asciiTheme="minorHAnsi" w:hAnsiTheme="minorHAnsi" w:cstheme="minorHAnsi"/>
          <w:color w:val="000000"/>
          <w:sz w:val="22"/>
          <w:szCs w:val="22"/>
          <w:highlight w:val="lightGray"/>
          <w:lang w:val="en-GB"/>
        </w:rPr>
        <w:t xml:space="preserve">and receipt and approval </w:t>
      </w:r>
      <w:r w:rsidR="00F55C88" w:rsidRPr="00AC1132">
        <w:rPr>
          <w:rFonts w:asciiTheme="minorHAnsi" w:hAnsiTheme="minorHAnsi" w:cstheme="minorHAnsi"/>
          <w:color w:val="000000"/>
          <w:sz w:val="22"/>
          <w:szCs w:val="22"/>
          <w:highlight w:val="lightGray"/>
          <w:lang w:val="en-GB"/>
        </w:rPr>
        <w:t xml:space="preserve">by IOM </w:t>
      </w:r>
      <w:r w:rsidR="00C82990" w:rsidRPr="00AC1132">
        <w:rPr>
          <w:rFonts w:asciiTheme="minorHAnsi" w:hAnsiTheme="minorHAnsi" w:cstheme="minorHAnsi"/>
          <w:color w:val="000000"/>
          <w:sz w:val="22"/>
          <w:szCs w:val="22"/>
          <w:highlight w:val="lightGray"/>
          <w:lang w:val="en-GB"/>
        </w:rPr>
        <w:t xml:space="preserve">of the </w:t>
      </w:r>
      <w:r w:rsidR="00E723BC">
        <w:rPr>
          <w:rFonts w:asciiTheme="minorHAnsi" w:hAnsiTheme="minorHAnsi" w:cstheme="minorHAnsi"/>
          <w:color w:val="000000"/>
          <w:sz w:val="22"/>
          <w:szCs w:val="22"/>
          <w:highlight w:val="lightGray"/>
          <w:lang w:val="en-GB"/>
        </w:rPr>
        <w:t>B</w:t>
      </w:r>
      <w:r w:rsidR="00C82990" w:rsidRPr="00AC1132">
        <w:rPr>
          <w:rFonts w:asciiTheme="minorHAnsi" w:hAnsiTheme="minorHAnsi" w:cstheme="minorHAnsi"/>
          <w:color w:val="000000"/>
          <w:sz w:val="22"/>
          <w:szCs w:val="22"/>
          <w:highlight w:val="lightGray"/>
          <w:lang w:val="en-GB"/>
        </w:rPr>
        <w:t xml:space="preserve">ank </w:t>
      </w:r>
      <w:r w:rsidR="00E723BC">
        <w:rPr>
          <w:rFonts w:asciiTheme="minorHAnsi" w:hAnsiTheme="minorHAnsi" w:cstheme="minorHAnsi"/>
          <w:color w:val="000000"/>
          <w:sz w:val="22"/>
          <w:szCs w:val="22"/>
          <w:highlight w:val="lightGray"/>
          <w:lang w:val="en-GB"/>
        </w:rPr>
        <w:t>G</w:t>
      </w:r>
      <w:r w:rsidR="00C82990" w:rsidRPr="00AC1132">
        <w:rPr>
          <w:rFonts w:asciiTheme="minorHAnsi" w:hAnsiTheme="minorHAnsi" w:cstheme="minorHAnsi"/>
          <w:color w:val="000000"/>
          <w:sz w:val="22"/>
          <w:szCs w:val="22"/>
          <w:highlight w:val="lightGray"/>
          <w:lang w:val="en-GB"/>
        </w:rPr>
        <w:t xml:space="preserve">uarantee as per Article </w:t>
      </w:r>
      <w:proofErr w:type="gramStart"/>
      <w:r w:rsidR="0056715F" w:rsidRPr="00AC1132">
        <w:rPr>
          <w:rFonts w:asciiTheme="minorHAnsi" w:hAnsiTheme="minorHAnsi" w:cstheme="minorHAnsi"/>
          <w:color w:val="000000"/>
          <w:sz w:val="22"/>
          <w:szCs w:val="22"/>
          <w:highlight w:val="lightGray"/>
          <w:lang w:val="en-GB"/>
        </w:rPr>
        <w:t>5</w:t>
      </w:r>
      <w:r w:rsidR="00A3256A" w:rsidRPr="00AC1132">
        <w:rPr>
          <w:rFonts w:asciiTheme="minorHAnsi" w:hAnsiTheme="minorHAnsi" w:cstheme="minorHAnsi"/>
          <w:color w:val="000000"/>
          <w:sz w:val="22"/>
          <w:szCs w:val="22"/>
          <w:highlight w:val="lightGray"/>
          <w:lang w:val="en-GB"/>
        </w:rPr>
        <w:t>;</w:t>
      </w:r>
      <w:proofErr w:type="gramEnd"/>
    </w:p>
    <w:p w14:paraId="71ACB148" w14:textId="77777777" w:rsidR="0084306A" w:rsidRPr="00AC1132" w:rsidRDefault="0084306A" w:rsidP="00AC1132">
      <w:pPr>
        <w:tabs>
          <w:tab w:val="left" w:pos="360"/>
          <w:tab w:val="left" w:pos="720"/>
        </w:tabs>
        <w:ind w:left="1080"/>
        <w:jc w:val="both"/>
        <w:rPr>
          <w:rFonts w:asciiTheme="minorHAnsi" w:hAnsiTheme="minorHAnsi" w:cstheme="minorHAnsi"/>
          <w:color w:val="000000"/>
          <w:sz w:val="22"/>
          <w:szCs w:val="22"/>
          <w:lang w:val="en-GB"/>
        </w:rPr>
      </w:pPr>
    </w:p>
    <w:p w14:paraId="00C3EDD1" w14:textId="31CCD9A0" w:rsidR="0090248D" w:rsidRPr="00AC1132" w:rsidRDefault="0090248D" w:rsidP="008E0E78">
      <w:pPr>
        <w:numPr>
          <w:ilvl w:val="0"/>
          <w:numId w:val="10"/>
        </w:numPr>
        <w:tabs>
          <w:tab w:val="left" w:pos="360"/>
          <w:tab w:val="left" w:pos="720"/>
        </w:tabs>
        <w:ind w:left="1080"/>
        <w:jc w:val="both"/>
        <w:rPr>
          <w:rFonts w:asciiTheme="minorHAnsi" w:hAnsiTheme="minorHAnsi" w:cstheme="minorHAnsi"/>
          <w:color w:val="000000"/>
          <w:sz w:val="22"/>
          <w:szCs w:val="22"/>
          <w:lang w:val="en-GB"/>
        </w:rPr>
      </w:pPr>
      <w:bookmarkStart w:id="6" w:name="_Hlk524430262"/>
      <w:r w:rsidRPr="00AC1132">
        <w:rPr>
          <w:rFonts w:asciiTheme="minorHAnsi" w:hAnsiTheme="minorHAnsi" w:cstheme="minorHAnsi"/>
          <w:color w:val="000000"/>
          <w:sz w:val="22"/>
          <w:szCs w:val="22"/>
          <w:lang w:val="en-GB"/>
        </w:rPr>
        <w:t xml:space="preserve">The second instalment in the amount of </w:t>
      </w:r>
      <w:r w:rsidR="00F722E8" w:rsidRPr="00AC1132">
        <w:rPr>
          <w:rFonts w:asciiTheme="minorHAnsi" w:hAnsiTheme="minorHAnsi" w:cstheme="minorHAnsi"/>
          <w:color w:val="000000"/>
          <w:sz w:val="22"/>
          <w:szCs w:val="22"/>
          <w:highlight w:val="lightGray"/>
          <w:lang w:val="en-GB"/>
        </w:rPr>
        <w:t>[currency code] [amount in numbers] ([amount in words])</w:t>
      </w:r>
      <w:r w:rsidR="00F722E8" w:rsidRPr="00AC1132">
        <w:rPr>
          <w:rFonts w:asciiTheme="minorHAnsi" w:hAnsiTheme="minorHAnsi" w:cstheme="minorHAnsi"/>
          <w:color w:val="000000"/>
          <w:sz w:val="22"/>
          <w:szCs w:val="22"/>
          <w:lang w:val="en-GB"/>
        </w:rPr>
        <w:t xml:space="preserve"> </w:t>
      </w:r>
      <w:r w:rsidRPr="00AC1132">
        <w:rPr>
          <w:rFonts w:asciiTheme="minorHAnsi" w:hAnsiTheme="minorHAnsi" w:cstheme="minorHAnsi"/>
          <w:color w:val="000000"/>
          <w:sz w:val="22"/>
          <w:szCs w:val="22"/>
          <w:lang w:val="en-GB"/>
        </w:rPr>
        <w:t xml:space="preserve">shall become due </w:t>
      </w:r>
      <w:r w:rsidR="00F74AB5" w:rsidRPr="00AC1132">
        <w:rPr>
          <w:rFonts w:asciiTheme="minorHAnsi" w:hAnsiTheme="minorHAnsi" w:cstheme="minorHAnsi"/>
          <w:color w:val="000000"/>
          <w:sz w:val="22"/>
          <w:szCs w:val="22"/>
          <w:lang w:val="en-GB"/>
        </w:rPr>
        <w:t xml:space="preserve">upon </w:t>
      </w:r>
      <w:r w:rsidRPr="00AC1132">
        <w:rPr>
          <w:rFonts w:asciiTheme="minorHAnsi" w:hAnsiTheme="minorHAnsi" w:cstheme="minorHAnsi"/>
          <w:color w:val="000000"/>
          <w:sz w:val="22"/>
          <w:szCs w:val="22"/>
          <w:lang w:val="en-GB"/>
        </w:rPr>
        <w:t>IOM</w:t>
      </w:r>
      <w:r w:rsidR="00125CE8" w:rsidRPr="00AC1132">
        <w:rPr>
          <w:rFonts w:asciiTheme="minorHAnsi" w:hAnsiTheme="minorHAnsi" w:cstheme="minorHAnsi"/>
          <w:color w:val="000000"/>
          <w:sz w:val="22"/>
          <w:szCs w:val="22"/>
          <w:lang w:val="en-GB"/>
        </w:rPr>
        <w:t>’</w:t>
      </w:r>
      <w:r w:rsidRPr="00AC1132">
        <w:rPr>
          <w:rFonts w:asciiTheme="minorHAnsi" w:hAnsiTheme="minorHAnsi" w:cstheme="minorHAnsi"/>
          <w:color w:val="000000"/>
          <w:sz w:val="22"/>
          <w:szCs w:val="22"/>
          <w:lang w:val="en-GB"/>
        </w:rPr>
        <w:t xml:space="preserve">s receipt of the </w:t>
      </w:r>
      <w:r w:rsidR="00091974" w:rsidRPr="00AC1132">
        <w:rPr>
          <w:rFonts w:asciiTheme="minorHAnsi" w:hAnsiTheme="minorHAnsi" w:cstheme="minorHAnsi"/>
          <w:color w:val="000000"/>
          <w:sz w:val="22"/>
          <w:szCs w:val="22"/>
          <w:lang w:val="en-GB"/>
        </w:rPr>
        <w:t>Grant Recipient</w:t>
      </w:r>
      <w:r w:rsidR="00910D67" w:rsidRPr="00AC1132">
        <w:rPr>
          <w:rFonts w:asciiTheme="minorHAnsi" w:hAnsiTheme="minorHAnsi" w:cstheme="minorHAnsi"/>
          <w:color w:val="000000"/>
          <w:sz w:val="22"/>
          <w:szCs w:val="22"/>
          <w:lang w:val="en-GB"/>
        </w:rPr>
        <w:t xml:space="preserve">’s </w:t>
      </w:r>
      <w:r w:rsidRPr="00AC1132">
        <w:rPr>
          <w:rFonts w:asciiTheme="minorHAnsi" w:hAnsiTheme="minorHAnsi" w:cstheme="minorHAnsi"/>
          <w:color w:val="000000"/>
          <w:sz w:val="22"/>
          <w:szCs w:val="22"/>
          <w:lang w:val="en-GB"/>
        </w:rPr>
        <w:t>request for payment</w:t>
      </w:r>
      <w:r w:rsidR="00AC5816" w:rsidRPr="00AC1132">
        <w:rPr>
          <w:rFonts w:asciiTheme="minorHAnsi" w:hAnsiTheme="minorHAnsi" w:cstheme="minorHAnsi"/>
          <w:color w:val="000000"/>
          <w:sz w:val="22"/>
          <w:szCs w:val="22"/>
          <w:lang w:val="en-GB"/>
        </w:rPr>
        <w:t xml:space="preserve"> and the list</w:t>
      </w:r>
      <w:r w:rsidR="009C64F1" w:rsidRPr="00AC1132">
        <w:rPr>
          <w:rFonts w:asciiTheme="minorHAnsi" w:hAnsiTheme="minorHAnsi" w:cstheme="minorHAnsi"/>
          <w:color w:val="000000"/>
          <w:sz w:val="22"/>
          <w:szCs w:val="22"/>
          <w:lang w:val="en-GB"/>
        </w:rPr>
        <w:t xml:space="preserve"> of transactions</w:t>
      </w:r>
      <w:r w:rsidR="003A3896" w:rsidRPr="00AC1132">
        <w:rPr>
          <w:rFonts w:asciiTheme="minorHAnsi" w:hAnsiTheme="minorHAnsi" w:cstheme="minorHAnsi"/>
          <w:color w:val="000000"/>
          <w:sz w:val="22"/>
          <w:szCs w:val="22"/>
          <w:lang w:val="en-GB"/>
        </w:rPr>
        <w:t xml:space="preserve">, IOM’s receipt and approval of the </w:t>
      </w:r>
      <w:r w:rsidR="00495B6F" w:rsidRPr="00AC1132">
        <w:rPr>
          <w:rFonts w:asciiTheme="minorHAnsi" w:hAnsiTheme="minorHAnsi" w:cstheme="minorHAnsi"/>
          <w:color w:val="000000"/>
          <w:sz w:val="22"/>
          <w:szCs w:val="22"/>
          <w:lang w:val="en-GB"/>
        </w:rPr>
        <w:t xml:space="preserve">[first] </w:t>
      </w:r>
      <w:r w:rsidR="00B64740" w:rsidRPr="00AC1132">
        <w:rPr>
          <w:rFonts w:asciiTheme="minorHAnsi" w:hAnsiTheme="minorHAnsi" w:cstheme="minorHAnsi"/>
          <w:color w:val="000000"/>
          <w:sz w:val="22"/>
          <w:szCs w:val="22"/>
          <w:lang w:val="en-GB"/>
        </w:rPr>
        <w:t>interim</w:t>
      </w:r>
      <w:r w:rsidR="0044629C" w:rsidRPr="00AC1132">
        <w:rPr>
          <w:rFonts w:asciiTheme="minorHAnsi" w:hAnsiTheme="minorHAnsi" w:cstheme="minorHAnsi"/>
          <w:color w:val="000000"/>
          <w:sz w:val="22"/>
          <w:szCs w:val="22"/>
          <w:lang w:val="en-GB"/>
        </w:rPr>
        <w:t xml:space="preserve"> financial and narrative</w:t>
      </w:r>
      <w:r w:rsidR="00B64740" w:rsidRPr="00AC1132">
        <w:rPr>
          <w:rFonts w:asciiTheme="minorHAnsi" w:hAnsiTheme="minorHAnsi" w:cstheme="minorHAnsi"/>
          <w:color w:val="000000"/>
          <w:sz w:val="22"/>
          <w:szCs w:val="22"/>
          <w:lang w:val="en-GB"/>
        </w:rPr>
        <w:t xml:space="preserve"> </w:t>
      </w:r>
      <w:r w:rsidR="003A3896" w:rsidRPr="00AC1132">
        <w:rPr>
          <w:rFonts w:asciiTheme="minorHAnsi" w:hAnsiTheme="minorHAnsi" w:cstheme="minorHAnsi"/>
          <w:color w:val="000000"/>
          <w:sz w:val="22"/>
          <w:szCs w:val="22"/>
          <w:lang w:val="en-GB"/>
        </w:rPr>
        <w:t>report</w:t>
      </w:r>
      <w:r w:rsidR="0044629C" w:rsidRPr="00AC1132">
        <w:rPr>
          <w:rFonts w:asciiTheme="minorHAnsi" w:hAnsiTheme="minorHAnsi" w:cstheme="minorHAnsi"/>
          <w:color w:val="000000"/>
          <w:sz w:val="22"/>
          <w:szCs w:val="22"/>
          <w:lang w:val="en-GB"/>
        </w:rPr>
        <w:t>s</w:t>
      </w:r>
      <w:r w:rsidR="003A3896" w:rsidRPr="00AC1132">
        <w:rPr>
          <w:rFonts w:asciiTheme="minorHAnsi" w:hAnsiTheme="minorHAnsi" w:cstheme="minorHAnsi"/>
          <w:color w:val="000000"/>
          <w:sz w:val="22"/>
          <w:szCs w:val="22"/>
          <w:lang w:val="en-GB"/>
        </w:rPr>
        <w:t xml:space="preserve"> as described in Article </w:t>
      </w:r>
      <w:r w:rsidR="00B64740" w:rsidRPr="00AC1132">
        <w:rPr>
          <w:rFonts w:asciiTheme="minorHAnsi" w:hAnsiTheme="minorHAnsi" w:cstheme="minorHAnsi"/>
          <w:color w:val="000000"/>
          <w:sz w:val="22"/>
          <w:szCs w:val="22"/>
          <w:lang w:val="en-GB"/>
        </w:rPr>
        <w:t>4,</w:t>
      </w:r>
      <w:r w:rsidRPr="00AC1132">
        <w:rPr>
          <w:rFonts w:asciiTheme="minorHAnsi" w:hAnsiTheme="minorHAnsi" w:cstheme="minorHAnsi"/>
          <w:color w:val="000000"/>
          <w:sz w:val="22"/>
          <w:szCs w:val="22"/>
          <w:lang w:val="en-GB"/>
        </w:rPr>
        <w:t xml:space="preserve"> and IOM’s verification of successful completion of the following activities in accordance with the </w:t>
      </w:r>
      <w:r w:rsidR="00677898" w:rsidRPr="00AC1132">
        <w:rPr>
          <w:rFonts w:asciiTheme="minorHAnsi" w:hAnsiTheme="minorHAnsi" w:cstheme="minorHAnsi"/>
          <w:color w:val="000000"/>
          <w:sz w:val="22"/>
          <w:szCs w:val="22"/>
          <w:lang w:val="en-GB"/>
        </w:rPr>
        <w:t>Project Document</w:t>
      </w:r>
      <w:r w:rsidRPr="00AC1132">
        <w:rPr>
          <w:rFonts w:asciiTheme="minorHAnsi" w:hAnsiTheme="minorHAnsi" w:cstheme="minorHAnsi"/>
          <w:color w:val="000000"/>
          <w:sz w:val="22"/>
          <w:szCs w:val="22"/>
          <w:lang w:val="en-GB"/>
        </w:rPr>
        <w:t xml:space="preserve"> (</w:t>
      </w:r>
      <w:r w:rsidRPr="00AC1132">
        <w:rPr>
          <w:rFonts w:asciiTheme="minorHAnsi" w:hAnsiTheme="minorHAnsi" w:cstheme="minorHAnsi"/>
          <w:b/>
          <w:bCs/>
          <w:color w:val="000000"/>
          <w:sz w:val="22"/>
          <w:szCs w:val="22"/>
          <w:lang w:val="en-GB"/>
        </w:rPr>
        <w:t>Annex A</w:t>
      </w:r>
      <w:r w:rsidRPr="00AC1132">
        <w:rPr>
          <w:rFonts w:asciiTheme="minorHAnsi" w:hAnsiTheme="minorHAnsi" w:cstheme="minorHAnsi"/>
          <w:color w:val="000000"/>
          <w:sz w:val="22"/>
          <w:szCs w:val="22"/>
          <w:lang w:val="en-GB"/>
        </w:rPr>
        <w:t>):</w:t>
      </w:r>
    </w:p>
    <w:p w14:paraId="3B75C5A0" w14:textId="7ECCDC3F" w:rsidR="001A209D" w:rsidRPr="00AC1132" w:rsidRDefault="0090248D" w:rsidP="7169994B">
      <w:pPr>
        <w:numPr>
          <w:ilvl w:val="0"/>
          <w:numId w:val="2"/>
        </w:numPr>
        <w:tabs>
          <w:tab w:val="left" w:pos="2520"/>
        </w:tabs>
        <w:ind w:left="1980" w:hanging="720"/>
        <w:jc w:val="both"/>
        <w:rPr>
          <w:rFonts w:asciiTheme="minorHAnsi" w:hAnsiTheme="minorHAnsi" w:cstheme="minorBidi"/>
          <w:color w:val="000000"/>
          <w:sz w:val="22"/>
          <w:szCs w:val="22"/>
        </w:rPr>
      </w:pPr>
      <w:r w:rsidRPr="7169994B">
        <w:rPr>
          <w:rFonts w:asciiTheme="minorHAnsi" w:hAnsiTheme="minorHAnsi" w:cstheme="minorBidi"/>
          <w:color w:val="000000" w:themeColor="text1"/>
          <w:sz w:val="22"/>
          <w:szCs w:val="22"/>
          <w:highlight w:val="lightGray"/>
        </w:rPr>
        <w:t>[list deliverables tied to this payment</w:t>
      </w:r>
      <w:proofErr w:type="gramStart"/>
      <w:r w:rsidRPr="7169994B">
        <w:rPr>
          <w:rFonts w:asciiTheme="minorHAnsi" w:hAnsiTheme="minorHAnsi" w:cstheme="minorBidi"/>
          <w:color w:val="000000" w:themeColor="text1"/>
          <w:sz w:val="22"/>
          <w:szCs w:val="22"/>
          <w:highlight w:val="lightGray"/>
        </w:rPr>
        <w:t>]</w:t>
      </w:r>
      <w:r w:rsidR="00B30092" w:rsidRPr="7169994B">
        <w:rPr>
          <w:rFonts w:asciiTheme="minorHAnsi" w:hAnsiTheme="minorHAnsi" w:cstheme="minorBidi"/>
          <w:color w:val="000000" w:themeColor="text1"/>
          <w:sz w:val="22"/>
          <w:szCs w:val="22"/>
        </w:rPr>
        <w:t>;</w:t>
      </w:r>
      <w:proofErr w:type="gramEnd"/>
      <w:r w:rsidR="00B30092" w:rsidRPr="7169994B">
        <w:rPr>
          <w:rFonts w:asciiTheme="minorHAnsi" w:hAnsiTheme="minorHAnsi" w:cstheme="minorBidi"/>
          <w:color w:val="000000" w:themeColor="text1"/>
          <w:sz w:val="22"/>
          <w:szCs w:val="22"/>
        </w:rPr>
        <w:t xml:space="preserve"> </w:t>
      </w:r>
    </w:p>
    <w:p w14:paraId="161C01CB" w14:textId="5BC940EA" w:rsidR="0090248D" w:rsidRPr="00AC1132" w:rsidRDefault="0090248D" w:rsidP="008E0E78">
      <w:pPr>
        <w:numPr>
          <w:ilvl w:val="0"/>
          <w:numId w:val="2"/>
        </w:numPr>
        <w:tabs>
          <w:tab w:val="left" w:pos="2520"/>
        </w:tabs>
        <w:ind w:left="1980" w:hanging="720"/>
        <w:jc w:val="both"/>
        <w:rPr>
          <w:rFonts w:asciiTheme="minorHAnsi" w:hAnsiTheme="minorHAnsi" w:cstheme="minorHAnsi"/>
          <w:color w:val="000000"/>
          <w:sz w:val="22"/>
          <w:szCs w:val="22"/>
          <w:lang w:val="en-GB"/>
        </w:rPr>
      </w:pPr>
      <w:r w:rsidRPr="00AC1132">
        <w:rPr>
          <w:rFonts w:asciiTheme="minorHAnsi" w:hAnsiTheme="minorHAnsi" w:cstheme="minorHAnsi"/>
          <w:color w:val="000000"/>
          <w:sz w:val="22"/>
          <w:szCs w:val="22"/>
          <w:highlight w:val="lightGray"/>
          <w:lang w:val="en-GB"/>
        </w:rPr>
        <w:t>[etc.]</w:t>
      </w:r>
    </w:p>
    <w:p w14:paraId="52CC49F1" w14:textId="77777777" w:rsidR="00F722E8" w:rsidRPr="00AC1132" w:rsidRDefault="00F722E8" w:rsidP="00AC1132">
      <w:pPr>
        <w:tabs>
          <w:tab w:val="left" w:pos="2520"/>
        </w:tabs>
        <w:ind w:left="1980"/>
        <w:jc w:val="both"/>
        <w:rPr>
          <w:rFonts w:asciiTheme="minorHAnsi" w:hAnsiTheme="minorHAnsi" w:cstheme="minorHAnsi"/>
          <w:color w:val="000000"/>
          <w:sz w:val="22"/>
          <w:szCs w:val="22"/>
          <w:lang w:val="en-GB"/>
        </w:rPr>
      </w:pPr>
    </w:p>
    <w:bookmarkEnd w:id="6"/>
    <w:p w14:paraId="276CAFE2" w14:textId="65836157" w:rsidR="0090248D" w:rsidRPr="00AC1132" w:rsidRDefault="0090248D" w:rsidP="008E0E78">
      <w:pPr>
        <w:numPr>
          <w:ilvl w:val="0"/>
          <w:numId w:val="10"/>
        </w:numPr>
        <w:tabs>
          <w:tab w:val="left" w:pos="360"/>
          <w:tab w:val="left" w:pos="720"/>
        </w:tabs>
        <w:ind w:left="1080"/>
        <w:jc w:val="both"/>
        <w:rPr>
          <w:rFonts w:asciiTheme="minorHAnsi" w:hAnsiTheme="minorHAnsi" w:cstheme="minorHAnsi"/>
          <w:color w:val="000000"/>
          <w:sz w:val="22"/>
          <w:szCs w:val="22"/>
          <w:lang w:val="en-GB"/>
        </w:rPr>
      </w:pPr>
      <w:r w:rsidRPr="00AC1132">
        <w:rPr>
          <w:rFonts w:asciiTheme="minorHAnsi" w:hAnsiTheme="minorHAnsi" w:cstheme="minorHAnsi"/>
          <w:color w:val="000000"/>
          <w:sz w:val="22"/>
          <w:szCs w:val="22"/>
          <w:lang w:val="en-GB"/>
        </w:rPr>
        <w:t xml:space="preserve">The final instalment in the maximum amount of </w:t>
      </w:r>
      <w:r w:rsidR="00F722E8" w:rsidRPr="00AC1132">
        <w:rPr>
          <w:rFonts w:asciiTheme="minorHAnsi" w:hAnsiTheme="minorHAnsi" w:cstheme="minorHAnsi"/>
          <w:color w:val="000000"/>
          <w:sz w:val="22"/>
          <w:szCs w:val="22"/>
          <w:highlight w:val="lightGray"/>
          <w:lang w:val="en-GB"/>
        </w:rPr>
        <w:t>[currency code] [amount in numbers] ([amount in words])</w:t>
      </w:r>
      <w:r w:rsidR="00EB2497" w:rsidRPr="00AC1132">
        <w:rPr>
          <w:rFonts w:asciiTheme="minorHAnsi" w:hAnsiTheme="minorHAnsi" w:cstheme="minorHAnsi"/>
          <w:color w:val="000000"/>
          <w:sz w:val="22"/>
          <w:szCs w:val="22"/>
          <w:lang w:val="en-GB"/>
        </w:rPr>
        <w:t>, not exceeding the total eligible expenses reported by the Grant Recipient minus the sum of payment instalments already transferred by IOM,</w:t>
      </w:r>
      <w:r w:rsidRPr="00AC1132">
        <w:rPr>
          <w:rFonts w:asciiTheme="minorHAnsi" w:hAnsiTheme="minorHAnsi" w:cstheme="minorHAnsi"/>
          <w:color w:val="000000"/>
          <w:sz w:val="22"/>
          <w:szCs w:val="22"/>
          <w:lang w:val="en-GB"/>
        </w:rPr>
        <w:t xml:space="preserve"> shall be made </w:t>
      </w:r>
      <w:r w:rsidR="0059141E" w:rsidRPr="00AC1132">
        <w:rPr>
          <w:rFonts w:asciiTheme="minorHAnsi" w:hAnsiTheme="minorHAnsi" w:cstheme="minorHAnsi"/>
          <w:color w:val="000000"/>
          <w:sz w:val="22"/>
          <w:szCs w:val="22"/>
          <w:lang w:val="en-GB"/>
        </w:rPr>
        <w:t xml:space="preserve">within </w:t>
      </w:r>
      <w:r w:rsidR="00677898" w:rsidRPr="00AC1132">
        <w:rPr>
          <w:rFonts w:asciiTheme="minorHAnsi" w:hAnsiTheme="minorHAnsi" w:cstheme="minorHAnsi"/>
          <w:color w:val="000000"/>
          <w:sz w:val="22"/>
          <w:szCs w:val="22"/>
          <w:lang w:val="en-GB"/>
        </w:rPr>
        <w:t xml:space="preserve">1 </w:t>
      </w:r>
      <w:r w:rsidR="008659D8" w:rsidRPr="00AC1132">
        <w:rPr>
          <w:rFonts w:asciiTheme="minorHAnsi" w:hAnsiTheme="minorHAnsi" w:cstheme="minorHAnsi"/>
          <w:color w:val="000000"/>
          <w:sz w:val="22"/>
          <w:szCs w:val="22"/>
          <w:lang w:val="en-GB"/>
        </w:rPr>
        <w:t>(</w:t>
      </w:r>
      <w:r w:rsidR="00677898" w:rsidRPr="00AC1132">
        <w:rPr>
          <w:rFonts w:asciiTheme="minorHAnsi" w:hAnsiTheme="minorHAnsi" w:cstheme="minorHAnsi"/>
          <w:color w:val="000000"/>
          <w:sz w:val="22"/>
          <w:szCs w:val="22"/>
          <w:lang w:val="en-GB"/>
        </w:rPr>
        <w:t>one</w:t>
      </w:r>
      <w:r w:rsidR="008659D8" w:rsidRPr="00AC1132">
        <w:rPr>
          <w:rFonts w:asciiTheme="minorHAnsi" w:hAnsiTheme="minorHAnsi" w:cstheme="minorHAnsi"/>
          <w:color w:val="000000"/>
          <w:sz w:val="22"/>
          <w:szCs w:val="22"/>
          <w:lang w:val="en-GB"/>
        </w:rPr>
        <w:t xml:space="preserve">) month </w:t>
      </w:r>
      <w:r w:rsidRPr="00AC1132">
        <w:rPr>
          <w:rFonts w:asciiTheme="minorHAnsi" w:hAnsiTheme="minorHAnsi" w:cstheme="minorHAnsi"/>
          <w:color w:val="000000"/>
          <w:sz w:val="22"/>
          <w:szCs w:val="22"/>
          <w:lang w:val="en-GB"/>
        </w:rPr>
        <w:t xml:space="preserve">upon completion of </w:t>
      </w:r>
      <w:r w:rsidR="00EB2497" w:rsidRPr="00AC1132">
        <w:rPr>
          <w:rFonts w:asciiTheme="minorHAnsi" w:hAnsiTheme="minorHAnsi" w:cstheme="minorHAnsi"/>
          <w:color w:val="000000"/>
          <w:sz w:val="22"/>
          <w:szCs w:val="22"/>
          <w:lang w:val="en-GB"/>
        </w:rPr>
        <w:t>the Project</w:t>
      </w:r>
      <w:r w:rsidRPr="00AC1132">
        <w:rPr>
          <w:rFonts w:asciiTheme="minorHAnsi" w:hAnsiTheme="minorHAnsi" w:cstheme="minorHAnsi"/>
          <w:color w:val="000000"/>
          <w:sz w:val="22"/>
          <w:szCs w:val="22"/>
          <w:lang w:val="en-GB"/>
        </w:rPr>
        <w:t>, subject to IOM</w:t>
      </w:r>
      <w:r w:rsidR="00125CE8" w:rsidRPr="00AC1132">
        <w:rPr>
          <w:rFonts w:asciiTheme="minorHAnsi" w:hAnsiTheme="minorHAnsi" w:cstheme="minorHAnsi"/>
          <w:color w:val="000000"/>
          <w:sz w:val="22"/>
          <w:szCs w:val="22"/>
          <w:lang w:val="en-GB"/>
        </w:rPr>
        <w:t>’</w:t>
      </w:r>
      <w:r w:rsidRPr="00AC1132">
        <w:rPr>
          <w:rFonts w:asciiTheme="minorHAnsi" w:hAnsiTheme="minorHAnsi" w:cstheme="minorHAnsi"/>
          <w:color w:val="000000"/>
          <w:sz w:val="22"/>
          <w:szCs w:val="22"/>
          <w:lang w:val="en-GB"/>
        </w:rPr>
        <w:t xml:space="preserve">s receipt of </w:t>
      </w:r>
      <w:r w:rsidR="00910D67" w:rsidRPr="00AC1132">
        <w:rPr>
          <w:rFonts w:asciiTheme="minorHAnsi" w:hAnsiTheme="minorHAnsi" w:cstheme="minorHAnsi"/>
          <w:color w:val="000000"/>
          <w:sz w:val="22"/>
          <w:szCs w:val="22"/>
          <w:lang w:val="en-GB"/>
        </w:rPr>
        <w:t xml:space="preserve">the </w:t>
      </w:r>
      <w:r w:rsidR="00091974" w:rsidRPr="00AC1132">
        <w:rPr>
          <w:rFonts w:asciiTheme="minorHAnsi" w:hAnsiTheme="minorHAnsi" w:cstheme="minorHAnsi"/>
          <w:color w:val="000000"/>
          <w:sz w:val="22"/>
          <w:szCs w:val="22"/>
          <w:lang w:val="en-GB"/>
        </w:rPr>
        <w:t>Grant Recipient</w:t>
      </w:r>
      <w:r w:rsidR="00910D67" w:rsidRPr="00AC1132">
        <w:rPr>
          <w:rFonts w:asciiTheme="minorHAnsi" w:hAnsiTheme="minorHAnsi" w:cstheme="minorHAnsi"/>
          <w:color w:val="000000"/>
          <w:sz w:val="22"/>
          <w:szCs w:val="22"/>
          <w:lang w:val="en-GB"/>
        </w:rPr>
        <w:t xml:space="preserve">’s </w:t>
      </w:r>
      <w:r w:rsidRPr="00AC1132">
        <w:rPr>
          <w:rFonts w:asciiTheme="minorHAnsi" w:hAnsiTheme="minorHAnsi" w:cstheme="minorHAnsi"/>
          <w:color w:val="000000"/>
          <w:sz w:val="22"/>
          <w:szCs w:val="22"/>
          <w:lang w:val="en-GB"/>
        </w:rPr>
        <w:t>request for payment</w:t>
      </w:r>
      <w:r w:rsidR="001075E3" w:rsidRPr="001075E3">
        <w:rPr>
          <w:rFonts w:asciiTheme="minorHAnsi" w:hAnsiTheme="minorHAnsi" w:cstheme="minorHAnsi"/>
          <w:color w:val="000000"/>
          <w:sz w:val="22"/>
          <w:szCs w:val="22"/>
          <w:lang w:val="en-GB"/>
        </w:rPr>
        <w:t xml:space="preserve"> </w:t>
      </w:r>
      <w:r w:rsidR="001075E3" w:rsidRPr="00AC1132">
        <w:rPr>
          <w:rFonts w:asciiTheme="minorHAnsi" w:hAnsiTheme="minorHAnsi" w:cstheme="minorHAnsi"/>
          <w:color w:val="000000"/>
          <w:sz w:val="22"/>
          <w:szCs w:val="22"/>
          <w:lang w:val="en-GB"/>
        </w:rPr>
        <w:t>and the list of transactions</w:t>
      </w:r>
      <w:r w:rsidR="00D2146B" w:rsidRPr="00AC1132">
        <w:rPr>
          <w:rFonts w:asciiTheme="minorHAnsi" w:hAnsiTheme="minorHAnsi" w:cstheme="minorHAnsi"/>
          <w:color w:val="000000"/>
          <w:sz w:val="22"/>
          <w:szCs w:val="22"/>
          <w:lang w:val="en-GB"/>
        </w:rPr>
        <w:t xml:space="preserve">, </w:t>
      </w:r>
      <w:r w:rsidR="001075E3">
        <w:rPr>
          <w:rFonts w:asciiTheme="minorHAnsi" w:hAnsiTheme="minorHAnsi" w:cstheme="minorHAnsi"/>
          <w:color w:val="000000"/>
          <w:sz w:val="22"/>
          <w:szCs w:val="22"/>
          <w:lang w:val="en-GB"/>
        </w:rPr>
        <w:t xml:space="preserve">IOM’s </w:t>
      </w:r>
      <w:r w:rsidR="00D2146B" w:rsidRPr="00AC1132">
        <w:rPr>
          <w:rFonts w:asciiTheme="minorHAnsi" w:hAnsiTheme="minorHAnsi" w:cstheme="minorHAnsi"/>
          <w:color w:val="000000"/>
          <w:sz w:val="22"/>
          <w:szCs w:val="22"/>
          <w:lang w:val="en-GB"/>
        </w:rPr>
        <w:t xml:space="preserve">receipt and approval of the final </w:t>
      </w:r>
      <w:r w:rsidR="001075E3" w:rsidRPr="00AC1132">
        <w:rPr>
          <w:rFonts w:asciiTheme="minorHAnsi" w:hAnsiTheme="minorHAnsi" w:cstheme="minorHAnsi"/>
          <w:color w:val="000000"/>
          <w:sz w:val="22"/>
          <w:szCs w:val="22"/>
          <w:lang w:val="en-GB"/>
        </w:rPr>
        <w:t xml:space="preserve">financial and narrative </w:t>
      </w:r>
      <w:r w:rsidR="00D2146B" w:rsidRPr="00AC1132">
        <w:rPr>
          <w:rFonts w:asciiTheme="minorHAnsi" w:hAnsiTheme="minorHAnsi" w:cstheme="minorHAnsi"/>
          <w:color w:val="000000"/>
          <w:sz w:val="22"/>
          <w:szCs w:val="22"/>
          <w:lang w:val="en-GB"/>
        </w:rPr>
        <w:t>report</w:t>
      </w:r>
      <w:r w:rsidR="001075E3">
        <w:rPr>
          <w:rFonts w:asciiTheme="minorHAnsi" w:hAnsiTheme="minorHAnsi" w:cstheme="minorHAnsi"/>
          <w:color w:val="000000"/>
          <w:sz w:val="22"/>
          <w:szCs w:val="22"/>
          <w:lang w:val="en-GB"/>
        </w:rPr>
        <w:t>s</w:t>
      </w:r>
      <w:r w:rsidR="00D2146B" w:rsidRPr="00AC1132">
        <w:rPr>
          <w:rFonts w:asciiTheme="minorHAnsi" w:hAnsiTheme="minorHAnsi" w:cstheme="minorHAnsi"/>
          <w:color w:val="000000"/>
          <w:sz w:val="22"/>
          <w:szCs w:val="22"/>
          <w:lang w:val="en-GB"/>
        </w:rPr>
        <w:t xml:space="preserve"> as described in Article 4</w:t>
      </w:r>
      <w:r w:rsidRPr="00AC1132">
        <w:rPr>
          <w:rFonts w:asciiTheme="minorHAnsi" w:hAnsiTheme="minorHAnsi" w:cstheme="minorHAnsi"/>
          <w:color w:val="000000"/>
          <w:sz w:val="22"/>
          <w:szCs w:val="22"/>
          <w:lang w:val="en-GB"/>
        </w:rPr>
        <w:t xml:space="preserve"> and IOM’s verification of successful completion of all </w:t>
      </w:r>
      <w:r w:rsidR="00F25F1C" w:rsidRPr="00AC1132">
        <w:rPr>
          <w:rFonts w:asciiTheme="minorHAnsi" w:hAnsiTheme="minorHAnsi" w:cstheme="minorHAnsi"/>
          <w:color w:val="000000"/>
          <w:sz w:val="22"/>
          <w:szCs w:val="22"/>
          <w:lang w:val="en-GB"/>
        </w:rPr>
        <w:t xml:space="preserve">Project </w:t>
      </w:r>
      <w:r w:rsidRPr="00AC1132">
        <w:rPr>
          <w:rFonts w:asciiTheme="minorHAnsi" w:hAnsiTheme="minorHAnsi" w:cstheme="minorHAnsi"/>
          <w:color w:val="000000"/>
          <w:sz w:val="22"/>
          <w:szCs w:val="22"/>
          <w:lang w:val="en-GB"/>
        </w:rPr>
        <w:t>activities</w:t>
      </w:r>
      <w:r w:rsidR="007938E2" w:rsidRPr="00AC1132">
        <w:rPr>
          <w:rFonts w:asciiTheme="minorHAnsi" w:hAnsiTheme="minorHAnsi" w:cstheme="minorHAnsi"/>
          <w:color w:val="000000"/>
          <w:sz w:val="22"/>
          <w:szCs w:val="22"/>
          <w:lang w:val="en-GB"/>
        </w:rPr>
        <w:t>.</w:t>
      </w:r>
    </w:p>
    <w:p w14:paraId="0FA42CF9" w14:textId="77777777" w:rsidR="0090248D" w:rsidRPr="00AC1132" w:rsidRDefault="0090248D" w:rsidP="00AC1132">
      <w:pPr>
        <w:pStyle w:val="BodyText"/>
        <w:ind w:left="900" w:hanging="540"/>
        <w:jc w:val="both"/>
        <w:rPr>
          <w:rFonts w:asciiTheme="minorHAnsi" w:hAnsiTheme="minorHAnsi" w:cstheme="minorHAnsi"/>
          <w:snapToGrid w:val="0"/>
          <w:szCs w:val="22"/>
          <w:lang w:val="en-GB"/>
        </w:rPr>
      </w:pPr>
      <w:r w:rsidRPr="00AC1132">
        <w:rPr>
          <w:rFonts w:asciiTheme="minorHAnsi" w:hAnsiTheme="minorHAnsi" w:cstheme="minorHAnsi"/>
          <w:snapToGrid w:val="0"/>
          <w:szCs w:val="22"/>
          <w:lang w:val="en-GB"/>
        </w:rPr>
        <w:t xml:space="preserve"> </w:t>
      </w:r>
    </w:p>
    <w:p w14:paraId="3013848E" w14:textId="600C9C10" w:rsidR="00D762F1" w:rsidRPr="00AC1132" w:rsidRDefault="0090248D" w:rsidP="00AC1132">
      <w:pPr>
        <w:pStyle w:val="BodyText"/>
        <w:tabs>
          <w:tab w:val="left" w:pos="720"/>
        </w:tabs>
        <w:ind w:left="720" w:hanging="720"/>
        <w:jc w:val="both"/>
        <w:rPr>
          <w:rFonts w:asciiTheme="minorHAnsi" w:hAnsiTheme="minorHAnsi" w:cstheme="minorHAnsi"/>
          <w:snapToGrid w:val="0"/>
          <w:szCs w:val="22"/>
          <w:lang w:val="en-GB"/>
        </w:rPr>
      </w:pPr>
      <w:r w:rsidRPr="00AC1132">
        <w:rPr>
          <w:rFonts w:asciiTheme="minorHAnsi" w:hAnsiTheme="minorHAnsi" w:cstheme="minorHAnsi"/>
          <w:snapToGrid w:val="0"/>
          <w:szCs w:val="22"/>
          <w:lang w:val="en-GB"/>
        </w:rPr>
        <w:t>3.</w:t>
      </w:r>
      <w:r w:rsidR="0043630F" w:rsidRPr="00AC1132">
        <w:rPr>
          <w:rFonts w:asciiTheme="minorHAnsi" w:hAnsiTheme="minorHAnsi" w:cstheme="minorHAnsi"/>
          <w:snapToGrid w:val="0"/>
          <w:szCs w:val="22"/>
          <w:lang w:val="en-GB"/>
        </w:rPr>
        <w:t>3</w:t>
      </w:r>
      <w:r w:rsidRPr="00AC1132">
        <w:rPr>
          <w:rFonts w:asciiTheme="minorHAnsi" w:hAnsiTheme="minorHAnsi" w:cstheme="minorHAnsi"/>
          <w:snapToGrid w:val="0"/>
          <w:szCs w:val="22"/>
          <w:lang w:val="en-GB"/>
        </w:rPr>
        <w:tab/>
      </w:r>
      <w:r w:rsidR="00D762F1" w:rsidRPr="00AC1132">
        <w:rPr>
          <w:rFonts w:asciiTheme="minorHAnsi" w:hAnsiTheme="minorHAnsi" w:cstheme="minorHAnsi"/>
          <w:snapToGrid w:val="0"/>
          <w:szCs w:val="22"/>
          <w:lang w:val="en-GB"/>
        </w:rPr>
        <w:t>If at the end of the reporting period covered by an interim report, less than 70% (seventy per cent) of the previous instalments provided by IOM have been reported by the Grant Recipient as funds utilized for the purposes of the Project implementation, the upcoming payment instalment shall be reduced by the unutilized portion of the previous payment instalments, unless the Grant Recipient justifies with a Project financial forecast the need to maintain the instalment on a higher level not exceeding the contracted instalment amount.</w:t>
      </w:r>
    </w:p>
    <w:p w14:paraId="2AD3CC69" w14:textId="77777777" w:rsidR="00D762F1" w:rsidRPr="00AC1132" w:rsidRDefault="00D762F1" w:rsidP="00AC1132">
      <w:pPr>
        <w:pStyle w:val="BodyText"/>
        <w:tabs>
          <w:tab w:val="left" w:pos="720"/>
        </w:tabs>
        <w:ind w:left="720" w:hanging="720"/>
        <w:jc w:val="both"/>
        <w:rPr>
          <w:rFonts w:asciiTheme="minorHAnsi" w:hAnsiTheme="minorHAnsi" w:cstheme="minorHAnsi"/>
          <w:snapToGrid w:val="0"/>
          <w:szCs w:val="22"/>
          <w:lang w:val="en-GB"/>
        </w:rPr>
      </w:pPr>
    </w:p>
    <w:p w14:paraId="05DC02F8" w14:textId="308C602F" w:rsidR="008F5682" w:rsidRPr="00AC1132" w:rsidRDefault="00D762F1" w:rsidP="00AC1132">
      <w:pPr>
        <w:pStyle w:val="BodyText"/>
        <w:tabs>
          <w:tab w:val="left" w:pos="720"/>
        </w:tabs>
        <w:ind w:left="720" w:hanging="720"/>
        <w:jc w:val="both"/>
        <w:rPr>
          <w:rFonts w:asciiTheme="minorHAnsi" w:hAnsiTheme="minorHAnsi" w:cstheme="minorHAnsi"/>
          <w:snapToGrid w:val="0"/>
          <w:szCs w:val="22"/>
          <w:lang w:val="en-GB"/>
        </w:rPr>
      </w:pPr>
      <w:r w:rsidRPr="00AC1132">
        <w:rPr>
          <w:rFonts w:asciiTheme="minorHAnsi" w:hAnsiTheme="minorHAnsi" w:cstheme="minorHAnsi"/>
          <w:snapToGrid w:val="0"/>
          <w:szCs w:val="22"/>
          <w:lang w:val="en-GB"/>
        </w:rPr>
        <w:t xml:space="preserve">3.4 </w:t>
      </w:r>
      <w:r w:rsidRPr="00AC1132">
        <w:rPr>
          <w:rFonts w:asciiTheme="minorHAnsi" w:hAnsiTheme="minorHAnsi" w:cstheme="minorHAnsi"/>
          <w:snapToGrid w:val="0"/>
          <w:szCs w:val="22"/>
          <w:lang w:val="en-GB"/>
        </w:rPr>
        <w:tab/>
      </w:r>
      <w:r w:rsidR="008F5682" w:rsidRPr="00AC1132">
        <w:rPr>
          <w:rFonts w:asciiTheme="minorHAnsi" w:hAnsiTheme="minorHAnsi" w:cstheme="minorHAnsi"/>
          <w:szCs w:val="22"/>
          <w:lang w:val="en-GB"/>
        </w:rPr>
        <w:t>Any excess funds received by the Grant Recipient under this Agreement which are reported in the final financial report by the Grant Recipient as not utilized for Project implementation purposes shall be returned to IOM no later than the date of submission of the final report.</w:t>
      </w:r>
    </w:p>
    <w:p w14:paraId="6A8753B7" w14:textId="77777777" w:rsidR="008F5682" w:rsidRPr="00AC1132" w:rsidRDefault="008F5682" w:rsidP="00AC1132">
      <w:pPr>
        <w:pStyle w:val="BodyText"/>
        <w:tabs>
          <w:tab w:val="left" w:pos="720"/>
        </w:tabs>
        <w:ind w:left="720" w:hanging="720"/>
        <w:jc w:val="both"/>
        <w:rPr>
          <w:rFonts w:asciiTheme="minorHAnsi" w:hAnsiTheme="minorHAnsi" w:cstheme="minorHAnsi"/>
          <w:snapToGrid w:val="0"/>
          <w:szCs w:val="22"/>
          <w:lang w:val="en-GB"/>
        </w:rPr>
      </w:pPr>
    </w:p>
    <w:p w14:paraId="285E04F4" w14:textId="7E8C675B" w:rsidR="0090248D" w:rsidRPr="00AC1132" w:rsidRDefault="008F5682" w:rsidP="00AC1132">
      <w:pPr>
        <w:pStyle w:val="BodyText"/>
        <w:tabs>
          <w:tab w:val="left" w:pos="720"/>
        </w:tabs>
        <w:ind w:left="720" w:hanging="720"/>
        <w:jc w:val="both"/>
        <w:rPr>
          <w:rFonts w:asciiTheme="minorHAnsi" w:hAnsiTheme="minorHAnsi" w:cstheme="minorHAnsi"/>
          <w:snapToGrid w:val="0"/>
          <w:szCs w:val="22"/>
          <w:lang w:val="en-GB"/>
        </w:rPr>
      </w:pPr>
      <w:r w:rsidRPr="00AC1132">
        <w:rPr>
          <w:rFonts w:asciiTheme="minorHAnsi" w:hAnsiTheme="minorHAnsi" w:cstheme="minorHAnsi"/>
          <w:snapToGrid w:val="0"/>
          <w:szCs w:val="22"/>
          <w:lang w:val="en-GB"/>
        </w:rPr>
        <w:t xml:space="preserve">3.5 </w:t>
      </w:r>
      <w:r w:rsidRPr="00AC1132">
        <w:rPr>
          <w:rFonts w:asciiTheme="minorHAnsi" w:hAnsiTheme="minorHAnsi" w:cstheme="minorHAnsi"/>
          <w:snapToGrid w:val="0"/>
          <w:szCs w:val="22"/>
          <w:lang w:val="en-GB"/>
        </w:rPr>
        <w:tab/>
      </w:r>
      <w:r w:rsidR="0090248D" w:rsidRPr="00AC1132">
        <w:rPr>
          <w:rFonts w:asciiTheme="minorHAnsi" w:hAnsiTheme="minorHAnsi" w:cstheme="minorHAnsi"/>
          <w:snapToGrid w:val="0"/>
          <w:szCs w:val="22"/>
          <w:lang w:val="en-GB"/>
        </w:rPr>
        <w:t xml:space="preserve">The </w:t>
      </w:r>
      <w:r w:rsidR="00091974" w:rsidRPr="00AC1132">
        <w:rPr>
          <w:rFonts w:asciiTheme="minorHAnsi" w:hAnsiTheme="minorHAnsi" w:cstheme="minorHAnsi"/>
          <w:snapToGrid w:val="0"/>
          <w:szCs w:val="22"/>
          <w:lang w:val="en-GB"/>
        </w:rPr>
        <w:t>Grant Recipient</w:t>
      </w:r>
      <w:r w:rsidR="0090248D" w:rsidRPr="00AC1132">
        <w:rPr>
          <w:rFonts w:asciiTheme="minorHAnsi" w:hAnsiTheme="minorHAnsi" w:cstheme="minorHAnsi"/>
          <w:snapToGrid w:val="0"/>
          <w:szCs w:val="22"/>
          <w:lang w:val="en-GB"/>
        </w:rPr>
        <w:t xml:space="preserve"> shall invoice IOM in compl</w:t>
      </w:r>
      <w:r w:rsidR="00F74AB5" w:rsidRPr="00AC1132">
        <w:rPr>
          <w:rFonts w:asciiTheme="minorHAnsi" w:hAnsiTheme="minorHAnsi" w:cstheme="minorHAnsi"/>
          <w:snapToGrid w:val="0"/>
          <w:szCs w:val="22"/>
          <w:lang w:val="en-GB"/>
        </w:rPr>
        <w:t>iance</w:t>
      </w:r>
      <w:r w:rsidR="0090248D" w:rsidRPr="00AC1132">
        <w:rPr>
          <w:rFonts w:asciiTheme="minorHAnsi" w:hAnsiTheme="minorHAnsi" w:cstheme="minorHAnsi"/>
          <w:snapToGrid w:val="0"/>
          <w:szCs w:val="22"/>
          <w:lang w:val="en-GB"/>
        </w:rPr>
        <w:t xml:space="preserve"> with the payment schedule outlined above. The invoice shall </w:t>
      </w:r>
      <w:proofErr w:type="gramStart"/>
      <w:r w:rsidR="0090248D" w:rsidRPr="00AC1132">
        <w:rPr>
          <w:rFonts w:asciiTheme="minorHAnsi" w:hAnsiTheme="minorHAnsi" w:cstheme="minorHAnsi"/>
          <w:snapToGrid w:val="0"/>
          <w:szCs w:val="22"/>
          <w:lang w:val="en-GB"/>
        </w:rPr>
        <w:t>include:</w:t>
      </w:r>
      <w:proofErr w:type="gramEnd"/>
      <w:r w:rsidR="0090248D" w:rsidRPr="00AC1132">
        <w:rPr>
          <w:rFonts w:asciiTheme="minorHAnsi" w:hAnsiTheme="minorHAnsi" w:cstheme="minorHAnsi"/>
          <w:snapToGrid w:val="0"/>
          <w:szCs w:val="22"/>
          <w:lang w:val="en-GB"/>
        </w:rPr>
        <w:t xml:space="preserve"> </w:t>
      </w:r>
      <w:r w:rsidR="00240F7D" w:rsidRPr="00AC1132">
        <w:rPr>
          <w:rFonts w:asciiTheme="minorHAnsi" w:hAnsiTheme="minorHAnsi" w:cstheme="minorHAnsi"/>
          <w:snapToGrid w:val="0"/>
          <w:szCs w:val="22"/>
          <w:lang w:val="en-GB"/>
        </w:rPr>
        <w:t>amount requested, date of request</w:t>
      </w:r>
      <w:r w:rsidR="002A1314" w:rsidRPr="00AC1132">
        <w:rPr>
          <w:rFonts w:asciiTheme="minorHAnsi" w:hAnsiTheme="minorHAnsi" w:cstheme="minorHAnsi"/>
          <w:snapToGrid w:val="0"/>
          <w:szCs w:val="22"/>
          <w:lang w:val="en-GB"/>
        </w:rPr>
        <w:t>,</w:t>
      </w:r>
      <w:r w:rsidR="00240F7D" w:rsidRPr="00AC1132">
        <w:rPr>
          <w:rFonts w:asciiTheme="minorHAnsi" w:hAnsiTheme="minorHAnsi" w:cstheme="minorHAnsi"/>
          <w:snapToGrid w:val="0"/>
          <w:szCs w:val="22"/>
          <w:lang w:val="en-GB"/>
        </w:rPr>
        <w:t xml:space="preserve"> and </w:t>
      </w:r>
      <w:r w:rsidR="007938E2" w:rsidRPr="00AC1132">
        <w:rPr>
          <w:rFonts w:asciiTheme="minorHAnsi" w:hAnsiTheme="minorHAnsi" w:cstheme="minorHAnsi"/>
          <w:snapToGrid w:val="0"/>
          <w:szCs w:val="22"/>
          <w:lang w:val="en-GB"/>
        </w:rPr>
        <w:t xml:space="preserve">deliverables </w:t>
      </w:r>
      <w:r w:rsidR="00240F7D" w:rsidRPr="00AC1132">
        <w:rPr>
          <w:rFonts w:asciiTheme="minorHAnsi" w:hAnsiTheme="minorHAnsi" w:cstheme="minorHAnsi"/>
          <w:snapToGrid w:val="0"/>
          <w:szCs w:val="22"/>
          <w:lang w:val="en-GB"/>
        </w:rPr>
        <w:t>completed</w:t>
      </w:r>
      <w:r w:rsidR="002F4BC4" w:rsidRPr="00AC1132">
        <w:rPr>
          <w:rFonts w:asciiTheme="minorHAnsi" w:hAnsiTheme="minorHAnsi" w:cstheme="minorHAnsi"/>
          <w:snapToGrid w:val="0"/>
          <w:szCs w:val="22"/>
          <w:lang w:val="en-GB"/>
        </w:rPr>
        <w:t>.</w:t>
      </w:r>
    </w:p>
    <w:p w14:paraId="39F0DCD5" w14:textId="77777777" w:rsidR="0090248D" w:rsidRPr="00AC1132" w:rsidRDefault="0090248D" w:rsidP="00AC1132">
      <w:pPr>
        <w:pStyle w:val="BodyText"/>
        <w:tabs>
          <w:tab w:val="left" w:pos="720"/>
        </w:tabs>
        <w:ind w:left="720" w:hanging="720"/>
        <w:jc w:val="both"/>
        <w:rPr>
          <w:rFonts w:asciiTheme="minorHAnsi" w:hAnsiTheme="minorHAnsi" w:cstheme="minorHAnsi"/>
          <w:snapToGrid w:val="0"/>
          <w:szCs w:val="22"/>
          <w:lang w:val="en-GB"/>
        </w:rPr>
      </w:pPr>
    </w:p>
    <w:p w14:paraId="04756AE4" w14:textId="6A67B833" w:rsidR="00D37556" w:rsidRDefault="0090248D" w:rsidP="00AC1132">
      <w:pPr>
        <w:pStyle w:val="BodyText"/>
        <w:tabs>
          <w:tab w:val="left" w:pos="720"/>
        </w:tabs>
        <w:ind w:left="720" w:hanging="720"/>
        <w:jc w:val="both"/>
        <w:rPr>
          <w:rFonts w:asciiTheme="minorHAnsi" w:hAnsiTheme="minorHAnsi" w:cstheme="minorHAnsi"/>
          <w:snapToGrid w:val="0"/>
          <w:szCs w:val="22"/>
          <w:lang w:val="en-GB"/>
        </w:rPr>
      </w:pPr>
      <w:r w:rsidRPr="00AC1132">
        <w:rPr>
          <w:rFonts w:asciiTheme="minorHAnsi" w:hAnsiTheme="minorHAnsi" w:cstheme="minorHAnsi"/>
          <w:snapToGrid w:val="0"/>
          <w:szCs w:val="22"/>
          <w:lang w:val="en-GB"/>
        </w:rPr>
        <w:lastRenderedPageBreak/>
        <w:t>3.</w:t>
      </w:r>
      <w:r w:rsidR="008F5682" w:rsidRPr="00AC1132">
        <w:rPr>
          <w:rFonts w:asciiTheme="minorHAnsi" w:hAnsiTheme="minorHAnsi" w:cstheme="minorHAnsi"/>
          <w:snapToGrid w:val="0"/>
          <w:szCs w:val="22"/>
          <w:lang w:val="en-GB"/>
        </w:rPr>
        <w:t>6</w:t>
      </w:r>
      <w:r w:rsidRPr="00AC1132">
        <w:rPr>
          <w:rFonts w:asciiTheme="minorHAnsi" w:hAnsiTheme="minorHAnsi" w:cstheme="minorHAnsi"/>
          <w:snapToGrid w:val="0"/>
          <w:szCs w:val="22"/>
          <w:lang w:val="en-GB"/>
        </w:rPr>
        <w:tab/>
      </w:r>
      <w:bookmarkStart w:id="7" w:name="OLE_LINK8"/>
      <w:bookmarkStart w:id="8" w:name="OLE_LINK9"/>
      <w:r w:rsidRPr="00AC1132">
        <w:rPr>
          <w:rFonts w:asciiTheme="minorHAnsi" w:hAnsiTheme="minorHAnsi" w:cstheme="minorHAnsi"/>
          <w:snapToGrid w:val="0"/>
          <w:szCs w:val="22"/>
          <w:lang w:val="en-GB"/>
        </w:rPr>
        <w:t xml:space="preserve">Payments shall become due </w:t>
      </w:r>
      <w:r w:rsidRPr="00AC1132">
        <w:rPr>
          <w:rFonts w:asciiTheme="minorHAnsi" w:hAnsiTheme="minorHAnsi" w:cstheme="minorHAnsi"/>
          <w:snapToGrid w:val="0"/>
          <w:szCs w:val="22"/>
          <w:highlight w:val="lightGray"/>
          <w:lang w:val="en-GB"/>
        </w:rPr>
        <w:t>[insert number of days in numbers]</w:t>
      </w:r>
      <w:r w:rsidRPr="00AC1132">
        <w:rPr>
          <w:rFonts w:asciiTheme="minorHAnsi" w:hAnsiTheme="minorHAnsi" w:cstheme="minorHAnsi"/>
          <w:i/>
          <w:snapToGrid w:val="0"/>
          <w:szCs w:val="22"/>
          <w:lang w:val="en-GB"/>
        </w:rPr>
        <w:t xml:space="preserve"> </w:t>
      </w:r>
      <w:r w:rsidRPr="00AC1132">
        <w:rPr>
          <w:rFonts w:asciiTheme="minorHAnsi" w:hAnsiTheme="minorHAnsi" w:cstheme="minorHAnsi"/>
          <w:snapToGrid w:val="0"/>
          <w:szCs w:val="22"/>
          <w:highlight w:val="lightGray"/>
          <w:lang w:val="en-GB"/>
        </w:rPr>
        <w:t>([write figure in words])</w:t>
      </w:r>
      <w:r w:rsidRPr="00AC1132">
        <w:rPr>
          <w:rFonts w:asciiTheme="minorHAnsi" w:hAnsiTheme="minorHAnsi" w:cstheme="minorHAnsi"/>
          <w:snapToGrid w:val="0"/>
          <w:szCs w:val="22"/>
          <w:lang w:val="en-GB"/>
        </w:rPr>
        <w:t xml:space="preserve"> days after IOM’s receipt and approval of the </w:t>
      </w:r>
      <w:r w:rsidR="00F74AB5" w:rsidRPr="00AC1132">
        <w:rPr>
          <w:rFonts w:asciiTheme="minorHAnsi" w:hAnsiTheme="minorHAnsi" w:cstheme="minorHAnsi"/>
          <w:snapToGrid w:val="0"/>
          <w:szCs w:val="22"/>
          <w:lang w:val="en-GB"/>
        </w:rPr>
        <w:t xml:space="preserve">relevant </w:t>
      </w:r>
      <w:r w:rsidR="001075E3">
        <w:rPr>
          <w:rFonts w:asciiTheme="minorHAnsi" w:hAnsiTheme="minorHAnsi" w:cstheme="minorHAnsi"/>
          <w:snapToGrid w:val="0"/>
          <w:szCs w:val="22"/>
          <w:lang w:val="en-GB"/>
        </w:rPr>
        <w:t>report</w:t>
      </w:r>
      <w:r w:rsidRPr="00AC1132">
        <w:rPr>
          <w:rFonts w:asciiTheme="minorHAnsi" w:hAnsiTheme="minorHAnsi" w:cstheme="minorHAnsi"/>
          <w:snapToGrid w:val="0"/>
          <w:szCs w:val="22"/>
          <w:lang w:val="en-GB"/>
        </w:rPr>
        <w:t xml:space="preserve">. </w:t>
      </w:r>
      <w:bookmarkEnd w:id="7"/>
      <w:bookmarkEnd w:id="8"/>
    </w:p>
    <w:p w14:paraId="6FDF19AB" w14:textId="5CE8B9AB" w:rsidR="00801DFD" w:rsidRDefault="00801DFD" w:rsidP="00AC1132">
      <w:pPr>
        <w:pStyle w:val="BodyText"/>
        <w:tabs>
          <w:tab w:val="left" w:pos="720"/>
        </w:tabs>
        <w:ind w:left="720" w:hanging="720"/>
        <w:jc w:val="both"/>
        <w:rPr>
          <w:rFonts w:asciiTheme="minorHAnsi" w:hAnsiTheme="minorHAnsi" w:cstheme="minorHAnsi"/>
          <w:snapToGrid w:val="0"/>
          <w:szCs w:val="22"/>
          <w:lang w:val="en-GB"/>
        </w:rPr>
      </w:pPr>
    </w:p>
    <w:p w14:paraId="6727BB65" w14:textId="26C9AFBA" w:rsidR="00801DFD" w:rsidRPr="00801DFD" w:rsidRDefault="00801DFD" w:rsidP="00AC1132">
      <w:pPr>
        <w:pStyle w:val="BodyText"/>
        <w:tabs>
          <w:tab w:val="left" w:pos="720"/>
        </w:tabs>
        <w:ind w:left="720" w:hanging="720"/>
        <w:jc w:val="both"/>
        <w:rPr>
          <w:rFonts w:asciiTheme="minorHAnsi" w:hAnsiTheme="minorHAnsi" w:cstheme="minorHAnsi"/>
          <w:snapToGrid w:val="0"/>
          <w:szCs w:val="22"/>
          <w:lang w:val="en-GB"/>
        </w:rPr>
      </w:pPr>
      <w:r>
        <w:rPr>
          <w:rFonts w:asciiTheme="minorHAnsi" w:hAnsiTheme="minorHAnsi" w:cstheme="minorHAnsi"/>
          <w:snapToGrid w:val="0"/>
          <w:szCs w:val="22"/>
          <w:lang w:val="en-GB"/>
        </w:rPr>
        <w:t xml:space="preserve">3.7 </w:t>
      </w:r>
      <w:r>
        <w:rPr>
          <w:rFonts w:asciiTheme="minorHAnsi" w:hAnsiTheme="minorHAnsi" w:cstheme="minorHAnsi"/>
          <w:snapToGrid w:val="0"/>
          <w:szCs w:val="22"/>
          <w:lang w:val="en-GB"/>
        </w:rPr>
        <w:tab/>
      </w:r>
      <w:r w:rsidRPr="00801DFD">
        <w:rPr>
          <w:rFonts w:asciiTheme="minorHAnsi" w:hAnsiTheme="minorHAnsi" w:cstheme="minorHAnsi"/>
          <w:snapToGrid w:val="0"/>
          <w:szCs w:val="22"/>
          <w:lang w:val="en-GB"/>
        </w:rPr>
        <w:t xml:space="preserve">All payables under this agreement are due in [currency code]. </w:t>
      </w:r>
      <w:r w:rsidRPr="00721784">
        <w:rPr>
          <w:rFonts w:asciiTheme="minorHAnsi" w:hAnsiTheme="minorHAnsi" w:cstheme="minorHAnsi"/>
          <w:snapToGrid w:val="0"/>
          <w:szCs w:val="22"/>
          <w:highlight w:val="lightGray"/>
          <w:lang w:val="en-GB"/>
        </w:rPr>
        <w:t>[</w:t>
      </w:r>
      <w:r w:rsidRPr="00721784">
        <w:rPr>
          <w:rFonts w:asciiTheme="minorHAnsi" w:hAnsiTheme="minorHAnsi" w:cstheme="minorHAnsi"/>
          <w:i/>
          <w:iCs/>
          <w:snapToGrid w:val="0"/>
          <w:szCs w:val="22"/>
          <w:highlight w:val="lightGray"/>
          <w:lang w:val="en-GB"/>
        </w:rPr>
        <w:t>In case the payment</w:t>
      </w:r>
      <w:r w:rsidR="002232E7" w:rsidRPr="00721784">
        <w:rPr>
          <w:rFonts w:asciiTheme="minorHAnsi" w:hAnsiTheme="minorHAnsi" w:cstheme="minorHAnsi"/>
          <w:i/>
          <w:iCs/>
          <w:snapToGrid w:val="0"/>
          <w:szCs w:val="22"/>
          <w:highlight w:val="lightGray"/>
          <w:lang w:val="en-GB"/>
        </w:rPr>
        <w:t xml:space="preserve"> </w:t>
      </w:r>
      <w:r w:rsidR="00DC3D86" w:rsidRPr="00721784">
        <w:rPr>
          <w:rFonts w:asciiTheme="minorHAnsi" w:hAnsiTheme="minorHAnsi" w:cstheme="minorHAnsi"/>
          <w:i/>
          <w:iCs/>
          <w:snapToGrid w:val="0"/>
          <w:szCs w:val="22"/>
          <w:highlight w:val="lightGray"/>
          <w:lang w:val="en-GB"/>
        </w:rPr>
        <w:t xml:space="preserve">is requested by the Grant Recipient in </w:t>
      </w:r>
      <w:r w:rsidR="00B412EE" w:rsidRPr="00721784">
        <w:rPr>
          <w:rFonts w:asciiTheme="minorHAnsi" w:hAnsiTheme="minorHAnsi" w:cstheme="minorHAnsi"/>
          <w:i/>
          <w:iCs/>
          <w:snapToGrid w:val="0"/>
          <w:szCs w:val="22"/>
          <w:highlight w:val="lightGray"/>
          <w:lang w:val="en-GB"/>
        </w:rPr>
        <w:t xml:space="preserve">a </w:t>
      </w:r>
      <w:r w:rsidR="002232E7" w:rsidRPr="00721784">
        <w:rPr>
          <w:rFonts w:asciiTheme="minorHAnsi" w:hAnsiTheme="minorHAnsi" w:cstheme="minorHAnsi"/>
          <w:i/>
          <w:iCs/>
          <w:snapToGrid w:val="0"/>
          <w:szCs w:val="22"/>
          <w:highlight w:val="lightGray"/>
          <w:lang w:val="en-GB"/>
        </w:rPr>
        <w:t>currency</w:t>
      </w:r>
      <w:r w:rsidRPr="00721784">
        <w:rPr>
          <w:rFonts w:asciiTheme="minorHAnsi" w:hAnsiTheme="minorHAnsi" w:cstheme="minorHAnsi"/>
          <w:i/>
          <w:iCs/>
          <w:snapToGrid w:val="0"/>
          <w:szCs w:val="22"/>
          <w:highlight w:val="lightGray"/>
          <w:lang w:val="en-GB"/>
        </w:rPr>
        <w:t xml:space="preserve"> </w:t>
      </w:r>
      <w:r w:rsidR="00DC3D86" w:rsidRPr="00721784">
        <w:rPr>
          <w:rFonts w:asciiTheme="minorHAnsi" w:hAnsiTheme="minorHAnsi" w:cstheme="minorHAnsi"/>
          <w:i/>
          <w:iCs/>
          <w:snapToGrid w:val="0"/>
          <w:szCs w:val="22"/>
          <w:highlight w:val="lightGray"/>
          <w:lang w:val="en-GB"/>
        </w:rPr>
        <w:t xml:space="preserve">that </w:t>
      </w:r>
      <w:r w:rsidRPr="00721784">
        <w:rPr>
          <w:rFonts w:asciiTheme="minorHAnsi" w:hAnsiTheme="minorHAnsi" w:cstheme="minorHAnsi"/>
          <w:i/>
          <w:iCs/>
          <w:snapToGrid w:val="0"/>
          <w:szCs w:val="22"/>
          <w:highlight w:val="lightGray"/>
          <w:lang w:val="en-GB"/>
        </w:rPr>
        <w:t>is different from the currency of the budget, please add the following wording</w:t>
      </w:r>
      <w:r w:rsidRPr="00721784">
        <w:rPr>
          <w:rFonts w:asciiTheme="minorHAnsi" w:hAnsiTheme="minorHAnsi" w:cstheme="minorHAnsi"/>
          <w:snapToGrid w:val="0"/>
          <w:szCs w:val="22"/>
          <w:highlight w:val="lightGray"/>
          <w:lang w:val="en-GB"/>
        </w:rPr>
        <w:t>:]</w:t>
      </w:r>
      <w:r w:rsidRPr="00801DFD">
        <w:rPr>
          <w:rFonts w:asciiTheme="minorHAnsi" w:hAnsiTheme="minorHAnsi" w:cstheme="minorHAnsi"/>
          <w:snapToGrid w:val="0"/>
          <w:szCs w:val="22"/>
          <w:lang w:val="en-GB"/>
        </w:rPr>
        <w:t xml:space="preserve"> IOM will convert the [</w:t>
      </w:r>
      <w:r w:rsidRPr="00D73C64">
        <w:rPr>
          <w:rFonts w:asciiTheme="minorHAnsi" w:hAnsiTheme="minorHAnsi" w:cstheme="minorHAnsi"/>
          <w:snapToGrid w:val="0"/>
          <w:szCs w:val="22"/>
          <w:highlight w:val="lightGray"/>
          <w:lang w:val="en-GB"/>
        </w:rPr>
        <w:t>contract currency</w:t>
      </w:r>
      <w:r w:rsidRPr="00801DFD">
        <w:rPr>
          <w:rFonts w:asciiTheme="minorHAnsi" w:hAnsiTheme="minorHAnsi" w:cstheme="minorHAnsi"/>
          <w:snapToGrid w:val="0"/>
          <w:szCs w:val="22"/>
          <w:lang w:val="en-GB"/>
        </w:rPr>
        <w:t>] payable to [</w:t>
      </w:r>
      <w:r w:rsidRPr="00D73C64">
        <w:rPr>
          <w:rFonts w:asciiTheme="minorHAnsi" w:hAnsiTheme="minorHAnsi" w:cstheme="minorHAnsi"/>
          <w:snapToGrid w:val="0"/>
          <w:szCs w:val="22"/>
          <w:highlight w:val="lightGray"/>
          <w:lang w:val="en-GB"/>
        </w:rPr>
        <w:t>local currency</w:t>
      </w:r>
      <w:r w:rsidRPr="00801DFD">
        <w:rPr>
          <w:rFonts w:asciiTheme="minorHAnsi" w:hAnsiTheme="minorHAnsi" w:cstheme="minorHAnsi"/>
          <w:snapToGrid w:val="0"/>
          <w:szCs w:val="22"/>
          <w:lang w:val="en-GB"/>
        </w:rPr>
        <w:t>] using the monthly exchange rate established by the United Nations Treasury and published on its webpage (https://treasury.un.org/operationalrates/OperationalRates.php) applicable on the date when IOM initiates the payment.</w:t>
      </w:r>
      <w:r w:rsidR="00DC3D86" w:rsidRPr="00DC3D86">
        <w:rPr>
          <w:rFonts w:asciiTheme="minorHAnsi" w:hAnsiTheme="minorHAnsi" w:cstheme="minorBidi"/>
          <w:lang w:val="en-US"/>
        </w:rPr>
        <w:t xml:space="preserve"> </w:t>
      </w:r>
    </w:p>
    <w:p w14:paraId="3409F314" w14:textId="77777777" w:rsidR="00D37556" w:rsidRPr="00AC1132" w:rsidRDefault="00D37556" w:rsidP="00AC1132">
      <w:pPr>
        <w:pStyle w:val="BodyText"/>
        <w:tabs>
          <w:tab w:val="left" w:pos="720"/>
        </w:tabs>
        <w:ind w:left="720" w:hanging="720"/>
        <w:jc w:val="both"/>
        <w:rPr>
          <w:rFonts w:asciiTheme="minorHAnsi" w:hAnsiTheme="minorHAnsi" w:cstheme="minorHAnsi"/>
          <w:snapToGrid w:val="0"/>
          <w:szCs w:val="22"/>
          <w:lang w:val="en-GB"/>
        </w:rPr>
      </w:pPr>
    </w:p>
    <w:p w14:paraId="030D5DB3" w14:textId="4D727586" w:rsidR="00883957" w:rsidRPr="00AC1132" w:rsidRDefault="00D37556" w:rsidP="00AC1132">
      <w:pPr>
        <w:pStyle w:val="BodyText"/>
        <w:tabs>
          <w:tab w:val="left" w:pos="720"/>
        </w:tabs>
        <w:ind w:left="720" w:hanging="720"/>
        <w:jc w:val="both"/>
        <w:rPr>
          <w:rFonts w:asciiTheme="minorHAnsi" w:hAnsiTheme="minorHAnsi" w:cstheme="minorHAnsi"/>
          <w:snapToGrid w:val="0"/>
          <w:color w:val="000000" w:themeColor="text1"/>
          <w:szCs w:val="22"/>
          <w:lang w:val="en-GB"/>
        </w:rPr>
      </w:pPr>
      <w:r w:rsidRPr="00AC1132">
        <w:rPr>
          <w:rFonts w:asciiTheme="minorHAnsi" w:hAnsiTheme="minorHAnsi" w:cstheme="minorHAnsi"/>
          <w:snapToGrid w:val="0"/>
          <w:szCs w:val="22"/>
          <w:lang w:val="en-GB"/>
        </w:rPr>
        <w:t>3.</w:t>
      </w:r>
      <w:r w:rsidR="005573D0">
        <w:rPr>
          <w:rFonts w:asciiTheme="minorHAnsi" w:hAnsiTheme="minorHAnsi" w:cstheme="minorHAnsi"/>
          <w:snapToGrid w:val="0"/>
          <w:szCs w:val="22"/>
          <w:lang w:val="en-GB"/>
        </w:rPr>
        <w:t>8</w:t>
      </w:r>
      <w:r w:rsidRPr="00AC1132">
        <w:rPr>
          <w:rFonts w:asciiTheme="minorHAnsi" w:hAnsiTheme="minorHAnsi" w:cstheme="minorHAnsi"/>
          <w:snapToGrid w:val="0"/>
          <w:szCs w:val="22"/>
          <w:lang w:val="en-GB"/>
        </w:rPr>
        <w:tab/>
      </w:r>
      <w:r w:rsidR="00883957" w:rsidRPr="00AC1132">
        <w:rPr>
          <w:rFonts w:asciiTheme="minorHAnsi" w:hAnsiTheme="minorHAnsi" w:cstheme="minorHAnsi"/>
          <w:snapToGrid w:val="0"/>
          <w:color w:val="000000" w:themeColor="text1"/>
          <w:szCs w:val="22"/>
          <w:lang w:val="en-GB"/>
        </w:rPr>
        <w:t xml:space="preserve">Payment shall be made </w:t>
      </w:r>
      <w:bookmarkStart w:id="9" w:name="_Hlk67089769"/>
      <w:r w:rsidR="00883957" w:rsidRPr="00AC1132">
        <w:rPr>
          <w:rFonts w:asciiTheme="minorHAnsi" w:hAnsiTheme="minorHAnsi" w:cstheme="minorHAnsi"/>
          <w:snapToGrid w:val="0"/>
          <w:color w:val="000000" w:themeColor="text1"/>
          <w:szCs w:val="22"/>
          <w:lang w:val="en-GB"/>
        </w:rPr>
        <w:t xml:space="preserve">by </w:t>
      </w:r>
      <w:r w:rsidR="00883957" w:rsidRPr="00AC1132">
        <w:rPr>
          <w:rFonts w:asciiTheme="minorHAnsi" w:hAnsiTheme="minorHAnsi" w:cstheme="minorHAnsi"/>
          <w:snapToGrid w:val="0"/>
          <w:color w:val="000000" w:themeColor="text1"/>
          <w:szCs w:val="22"/>
          <w:highlight w:val="lightGray"/>
          <w:lang w:val="en-GB"/>
        </w:rPr>
        <w:t>bank transfer</w:t>
      </w:r>
      <w:r w:rsidR="00883957" w:rsidRPr="00AC1132">
        <w:rPr>
          <w:rFonts w:asciiTheme="minorHAnsi" w:hAnsiTheme="minorHAnsi" w:cstheme="minorHAnsi"/>
          <w:snapToGrid w:val="0"/>
          <w:color w:val="000000" w:themeColor="text1"/>
          <w:szCs w:val="22"/>
          <w:lang w:val="en-GB"/>
        </w:rPr>
        <w:t xml:space="preserve"> </w:t>
      </w:r>
      <w:bookmarkStart w:id="10" w:name="_Hlk68535698"/>
      <w:r w:rsidR="00883957" w:rsidRPr="00AC1132">
        <w:rPr>
          <w:rFonts w:asciiTheme="minorHAnsi" w:hAnsiTheme="minorHAnsi" w:cstheme="minorHAnsi"/>
          <w:snapToGrid w:val="0"/>
          <w:color w:val="000000" w:themeColor="text1"/>
          <w:szCs w:val="22"/>
          <w:lang w:val="en-GB"/>
        </w:rPr>
        <w:t>to the following bank account</w:t>
      </w:r>
      <w:r w:rsidR="00005CA6" w:rsidRPr="00AC1132">
        <w:rPr>
          <w:rFonts w:asciiTheme="minorHAnsi" w:hAnsiTheme="minorHAnsi" w:cstheme="minorHAnsi"/>
          <w:snapToGrid w:val="0"/>
          <w:color w:val="000000" w:themeColor="text1"/>
          <w:szCs w:val="22"/>
          <w:lang w:val="en-GB"/>
        </w:rPr>
        <w:t xml:space="preserve"> in the name of the Grant Recipient</w:t>
      </w:r>
      <w:r w:rsidR="00883957" w:rsidRPr="00AC1132">
        <w:rPr>
          <w:rFonts w:asciiTheme="minorHAnsi" w:hAnsiTheme="minorHAnsi" w:cstheme="minorHAnsi"/>
          <w:snapToGrid w:val="0"/>
          <w:color w:val="000000" w:themeColor="text1"/>
          <w:szCs w:val="22"/>
          <w:lang w:val="en-GB"/>
        </w:rPr>
        <w:t xml:space="preserve">: </w:t>
      </w:r>
    </w:p>
    <w:p w14:paraId="32D03DE5" w14:textId="77777777" w:rsidR="00883957" w:rsidRPr="00AC1132" w:rsidRDefault="00883957" w:rsidP="00AC1132">
      <w:pPr>
        <w:pStyle w:val="BodyText"/>
        <w:tabs>
          <w:tab w:val="left" w:pos="720"/>
        </w:tabs>
        <w:ind w:left="720" w:hanging="693"/>
        <w:jc w:val="both"/>
        <w:rPr>
          <w:rFonts w:asciiTheme="minorHAnsi" w:hAnsiTheme="minorHAnsi" w:cstheme="minorHAnsi"/>
          <w:snapToGrid w:val="0"/>
          <w:color w:val="0000FF"/>
          <w:szCs w:val="22"/>
          <w:lang w:val="en-GB"/>
        </w:rPr>
      </w:pPr>
      <w:bookmarkStart w:id="11" w:name="_Hlk68538092"/>
    </w:p>
    <w:tbl>
      <w:tblPr>
        <w:tblStyle w:val="TableGrid"/>
        <w:tblW w:w="748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0"/>
        <w:gridCol w:w="3874"/>
      </w:tblGrid>
      <w:tr w:rsidR="00883957" w:rsidRPr="00AC1132" w14:paraId="221369D8" w14:textId="77777777" w:rsidTr="00523774">
        <w:trPr>
          <w:trHeight w:val="324"/>
        </w:trPr>
        <w:tc>
          <w:tcPr>
            <w:tcW w:w="3610" w:type="dxa"/>
          </w:tcPr>
          <w:p w14:paraId="79E357ED" w14:textId="77777777" w:rsidR="00883957" w:rsidRPr="00AC1132" w:rsidRDefault="00883957" w:rsidP="00AC1132">
            <w:pPr>
              <w:tabs>
                <w:tab w:val="left" w:pos="720"/>
              </w:tabs>
              <w:jc w:val="both"/>
              <w:rPr>
                <w:rFonts w:asciiTheme="minorHAnsi" w:hAnsiTheme="minorHAnsi" w:cstheme="minorHAnsi"/>
                <w:sz w:val="22"/>
                <w:szCs w:val="22"/>
                <w:lang w:val="en-GB"/>
              </w:rPr>
            </w:pPr>
            <w:bookmarkStart w:id="12" w:name="_Hlk68536403"/>
            <w:bookmarkStart w:id="13" w:name="_Hlk68538594"/>
            <w:bookmarkEnd w:id="9"/>
            <w:r w:rsidRPr="00AC1132">
              <w:rPr>
                <w:rFonts w:asciiTheme="minorHAnsi" w:hAnsiTheme="minorHAnsi" w:cstheme="minorHAnsi"/>
                <w:sz w:val="22"/>
                <w:szCs w:val="22"/>
                <w:lang w:val="en-GB"/>
              </w:rPr>
              <w:t xml:space="preserve">Bank Name: </w:t>
            </w:r>
          </w:p>
        </w:tc>
        <w:tc>
          <w:tcPr>
            <w:tcW w:w="3874" w:type="dxa"/>
          </w:tcPr>
          <w:p w14:paraId="21B118DC" w14:textId="77777777" w:rsidR="00883957" w:rsidRPr="00AC1132" w:rsidRDefault="00883957" w:rsidP="00AC1132">
            <w:pPr>
              <w:tabs>
                <w:tab w:val="left" w:pos="720"/>
              </w:tabs>
              <w:jc w:val="both"/>
              <w:rPr>
                <w:rFonts w:asciiTheme="minorHAnsi" w:hAnsiTheme="minorHAnsi" w:cstheme="minorHAnsi"/>
                <w:sz w:val="22"/>
                <w:szCs w:val="22"/>
                <w:lang w:val="en-GB"/>
              </w:rPr>
            </w:pPr>
          </w:p>
        </w:tc>
      </w:tr>
      <w:tr w:rsidR="00883957" w:rsidRPr="00AC1132" w14:paraId="76EACE07" w14:textId="77777777" w:rsidTr="00523774">
        <w:trPr>
          <w:trHeight w:val="335"/>
        </w:trPr>
        <w:tc>
          <w:tcPr>
            <w:tcW w:w="3610" w:type="dxa"/>
          </w:tcPr>
          <w:p w14:paraId="5DD0469A" w14:textId="77777777" w:rsidR="00883957" w:rsidRPr="00AC1132" w:rsidRDefault="00883957" w:rsidP="00AC1132">
            <w:pPr>
              <w:tabs>
                <w:tab w:val="left" w:pos="720"/>
              </w:tabs>
              <w:jc w:val="both"/>
              <w:rPr>
                <w:rFonts w:asciiTheme="minorHAnsi" w:hAnsiTheme="minorHAnsi" w:cstheme="minorHAnsi"/>
                <w:sz w:val="22"/>
                <w:szCs w:val="22"/>
                <w:lang w:val="en-GB"/>
              </w:rPr>
            </w:pPr>
            <w:r w:rsidRPr="00AC1132">
              <w:rPr>
                <w:rFonts w:asciiTheme="minorHAnsi" w:hAnsiTheme="minorHAnsi" w:cstheme="minorHAnsi"/>
                <w:sz w:val="22"/>
                <w:szCs w:val="22"/>
                <w:lang w:val="en-GB"/>
              </w:rPr>
              <w:t>Bank Branch:</w:t>
            </w:r>
          </w:p>
        </w:tc>
        <w:tc>
          <w:tcPr>
            <w:tcW w:w="3874" w:type="dxa"/>
          </w:tcPr>
          <w:p w14:paraId="1A31788F" w14:textId="77777777" w:rsidR="00883957" w:rsidRPr="00AC1132" w:rsidRDefault="00883957" w:rsidP="00AC1132">
            <w:pPr>
              <w:tabs>
                <w:tab w:val="left" w:pos="720"/>
              </w:tabs>
              <w:jc w:val="both"/>
              <w:rPr>
                <w:rFonts w:asciiTheme="minorHAnsi" w:hAnsiTheme="minorHAnsi" w:cstheme="minorHAnsi"/>
                <w:sz w:val="22"/>
                <w:szCs w:val="22"/>
                <w:lang w:val="en-GB"/>
              </w:rPr>
            </w:pPr>
          </w:p>
        </w:tc>
      </w:tr>
      <w:tr w:rsidR="00883957" w:rsidRPr="00AC1132" w14:paraId="05740A5D" w14:textId="77777777" w:rsidTr="00523774">
        <w:trPr>
          <w:trHeight w:val="324"/>
        </w:trPr>
        <w:tc>
          <w:tcPr>
            <w:tcW w:w="3610" w:type="dxa"/>
          </w:tcPr>
          <w:p w14:paraId="28EED8B5" w14:textId="77777777" w:rsidR="00883957" w:rsidRPr="00AC1132" w:rsidRDefault="00883957" w:rsidP="00AC1132">
            <w:pPr>
              <w:tabs>
                <w:tab w:val="left" w:pos="720"/>
              </w:tabs>
              <w:jc w:val="both"/>
              <w:rPr>
                <w:rFonts w:asciiTheme="minorHAnsi" w:hAnsiTheme="minorHAnsi" w:cstheme="minorHAnsi"/>
                <w:sz w:val="22"/>
                <w:szCs w:val="22"/>
                <w:lang w:val="en-GB"/>
              </w:rPr>
            </w:pPr>
            <w:r w:rsidRPr="00AC1132">
              <w:rPr>
                <w:rFonts w:asciiTheme="minorHAnsi" w:hAnsiTheme="minorHAnsi" w:cstheme="minorHAnsi"/>
                <w:sz w:val="22"/>
                <w:szCs w:val="22"/>
                <w:lang w:val="en-GB"/>
              </w:rPr>
              <w:t xml:space="preserve">Bank Account Name: </w:t>
            </w:r>
          </w:p>
        </w:tc>
        <w:tc>
          <w:tcPr>
            <w:tcW w:w="3874" w:type="dxa"/>
          </w:tcPr>
          <w:p w14:paraId="6DFC5C76" w14:textId="77777777" w:rsidR="00883957" w:rsidRPr="00AC1132" w:rsidRDefault="00883957" w:rsidP="00AC1132">
            <w:pPr>
              <w:tabs>
                <w:tab w:val="left" w:pos="720"/>
              </w:tabs>
              <w:jc w:val="both"/>
              <w:rPr>
                <w:rFonts w:asciiTheme="minorHAnsi" w:hAnsiTheme="minorHAnsi" w:cstheme="minorHAnsi"/>
                <w:sz w:val="22"/>
                <w:szCs w:val="22"/>
                <w:lang w:val="en-GB"/>
              </w:rPr>
            </w:pPr>
          </w:p>
        </w:tc>
      </w:tr>
      <w:tr w:rsidR="00883957" w:rsidRPr="00AC1132" w14:paraId="6EF3F5BB" w14:textId="77777777" w:rsidTr="00523774">
        <w:trPr>
          <w:trHeight w:val="324"/>
        </w:trPr>
        <w:tc>
          <w:tcPr>
            <w:tcW w:w="3610" w:type="dxa"/>
          </w:tcPr>
          <w:p w14:paraId="4FBE500D" w14:textId="77777777" w:rsidR="00883957" w:rsidRPr="00AC1132" w:rsidRDefault="00883957" w:rsidP="00AC1132">
            <w:pPr>
              <w:tabs>
                <w:tab w:val="left" w:pos="720"/>
              </w:tabs>
              <w:jc w:val="both"/>
              <w:rPr>
                <w:rFonts w:asciiTheme="minorHAnsi" w:hAnsiTheme="minorHAnsi" w:cstheme="minorHAnsi"/>
                <w:sz w:val="22"/>
                <w:szCs w:val="22"/>
                <w:lang w:val="en-GB"/>
              </w:rPr>
            </w:pPr>
            <w:r w:rsidRPr="00AC1132">
              <w:rPr>
                <w:rFonts w:asciiTheme="minorHAnsi" w:hAnsiTheme="minorHAnsi" w:cstheme="minorHAnsi"/>
                <w:sz w:val="22"/>
                <w:szCs w:val="22"/>
                <w:lang w:val="en-GB"/>
              </w:rPr>
              <w:t xml:space="preserve">Bank Account Number: </w:t>
            </w:r>
          </w:p>
        </w:tc>
        <w:tc>
          <w:tcPr>
            <w:tcW w:w="3874" w:type="dxa"/>
          </w:tcPr>
          <w:p w14:paraId="5311DA63" w14:textId="77777777" w:rsidR="00883957" w:rsidRPr="00AC1132" w:rsidRDefault="00883957" w:rsidP="00AC1132">
            <w:pPr>
              <w:tabs>
                <w:tab w:val="left" w:pos="720"/>
              </w:tabs>
              <w:jc w:val="both"/>
              <w:rPr>
                <w:rFonts w:asciiTheme="minorHAnsi" w:hAnsiTheme="minorHAnsi" w:cstheme="minorHAnsi"/>
                <w:sz w:val="22"/>
                <w:szCs w:val="22"/>
                <w:lang w:val="en-GB"/>
              </w:rPr>
            </w:pPr>
          </w:p>
        </w:tc>
      </w:tr>
      <w:tr w:rsidR="00883957" w:rsidRPr="00AC1132" w14:paraId="3B6EEA8F" w14:textId="77777777" w:rsidTr="00523774">
        <w:trPr>
          <w:trHeight w:val="324"/>
        </w:trPr>
        <w:tc>
          <w:tcPr>
            <w:tcW w:w="3610" w:type="dxa"/>
          </w:tcPr>
          <w:p w14:paraId="20270B1C" w14:textId="77777777" w:rsidR="00883957" w:rsidRPr="00AC1132" w:rsidRDefault="00883957" w:rsidP="00AC1132">
            <w:pPr>
              <w:tabs>
                <w:tab w:val="left" w:pos="720"/>
              </w:tabs>
              <w:jc w:val="both"/>
              <w:rPr>
                <w:rFonts w:asciiTheme="minorHAnsi" w:hAnsiTheme="minorHAnsi" w:cstheme="minorHAnsi"/>
                <w:sz w:val="22"/>
                <w:szCs w:val="22"/>
                <w:lang w:val="en-GB"/>
              </w:rPr>
            </w:pPr>
            <w:r w:rsidRPr="00AC1132">
              <w:rPr>
                <w:rFonts w:asciiTheme="minorHAnsi" w:hAnsiTheme="minorHAnsi" w:cstheme="minorHAnsi"/>
                <w:sz w:val="22"/>
                <w:szCs w:val="22"/>
                <w:lang w:val="en-GB"/>
              </w:rPr>
              <w:t xml:space="preserve">Swift Code: </w:t>
            </w:r>
          </w:p>
        </w:tc>
        <w:tc>
          <w:tcPr>
            <w:tcW w:w="3874" w:type="dxa"/>
          </w:tcPr>
          <w:p w14:paraId="14E1F489" w14:textId="77777777" w:rsidR="00883957" w:rsidRPr="00AC1132" w:rsidRDefault="00883957" w:rsidP="00AC1132">
            <w:pPr>
              <w:tabs>
                <w:tab w:val="left" w:pos="720"/>
              </w:tabs>
              <w:jc w:val="both"/>
              <w:rPr>
                <w:rFonts w:asciiTheme="minorHAnsi" w:hAnsiTheme="minorHAnsi" w:cstheme="minorHAnsi"/>
                <w:sz w:val="22"/>
                <w:szCs w:val="22"/>
                <w:lang w:val="en-GB"/>
              </w:rPr>
            </w:pPr>
          </w:p>
        </w:tc>
      </w:tr>
      <w:tr w:rsidR="00883957" w:rsidRPr="00AC1132" w14:paraId="04B11E74" w14:textId="77777777" w:rsidTr="00523774">
        <w:trPr>
          <w:trHeight w:val="335"/>
        </w:trPr>
        <w:tc>
          <w:tcPr>
            <w:tcW w:w="3610" w:type="dxa"/>
          </w:tcPr>
          <w:p w14:paraId="29295208" w14:textId="77777777" w:rsidR="00883957" w:rsidRPr="00AC1132" w:rsidRDefault="00883957" w:rsidP="00AC1132">
            <w:pPr>
              <w:tabs>
                <w:tab w:val="left" w:pos="720"/>
              </w:tabs>
              <w:jc w:val="both"/>
              <w:rPr>
                <w:rFonts w:asciiTheme="minorHAnsi" w:hAnsiTheme="minorHAnsi" w:cstheme="minorHAnsi"/>
                <w:sz w:val="22"/>
                <w:szCs w:val="22"/>
                <w:lang w:val="en-GB"/>
              </w:rPr>
            </w:pPr>
            <w:r w:rsidRPr="00AC1132">
              <w:rPr>
                <w:rFonts w:asciiTheme="minorHAnsi" w:hAnsiTheme="minorHAnsi" w:cstheme="minorHAnsi"/>
                <w:sz w:val="22"/>
                <w:szCs w:val="22"/>
                <w:lang w:val="en-GB"/>
              </w:rPr>
              <w:t xml:space="preserve">IBAN Number: </w:t>
            </w:r>
          </w:p>
        </w:tc>
        <w:tc>
          <w:tcPr>
            <w:tcW w:w="3874" w:type="dxa"/>
          </w:tcPr>
          <w:p w14:paraId="313CCDD4" w14:textId="77777777" w:rsidR="00883957" w:rsidRPr="00AC1132" w:rsidRDefault="00883957" w:rsidP="00AC1132">
            <w:pPr>
              <w:tabs>
                <w:tab w:val="left" w:pos="720"/>
              </w:tabs>
              <w:jc w:val="both"/>
              <w:rPr>
                <w:rFonts w:asciiTheme="minorHAnsi" w:hAnsiTheme="minorHAnsi" w:cstheme="minorHAnsi"/>
                <w:sz w:val="22"/>
                <w:szCs w:val="22"/>
                <w:lang w:val="en-GB"/>
              </w:rPr>
            </w:pPr>
          </w:p>
        </w:tc>
      </w:tr>
      <w:bookmarkEnd w:id="10"/>
      <w:bookmarkEnd w:id="11"/>
      <w:bookmarkEnd w:id="12"/>
      <w:bookmarkEnd w:id="13"/>
    </w:tbl>
    <w:p w14:paraId="09909CA7" w14:textId="77777777" w:rsidR="00613B77" w:rsidRPr="00AC1132" w:rsidRDefault="00613B77" w:rsidP="00AC1132">
      <w:pPr>
        <w:pStyle w:val="BodyText"/>
        <w:tabs>
          <w:tab w:val="left" w:pos="720"/>
        </w:tabs>
        <w:ind w:left="720" w:hanging="720"/>
        <w:jc w:val="both"/>
        <w:rPr>
          <w:rFonts w:asciiTheme="minorHAnsi" w:hAnsiTheme="minorHAnsi" w:cstheme="minorHAnsi"/>
          <w:szCs w:val="22"/>
          <w:lang w:val="en-GB"/>
        </w:rPr>
      </w:pPr>
    </w:p>
    <w:p w14:paraId="17BA82EF" w14:textId="08B03D15" w:rsidR="00523774" w:rsidRPr="00AC1132" w:rsidRDefault="00523774" w:rsidP="00AC1132">
      <w:pPr>
        <w:pStyle w:val="BodyText"/>
        <w:tabs>
          <w:tab w:val="left" w:pos="720"/>
        </w:tabs>
        <w:ind w:left="720" w:hanging="720"/>
        <w:jc w:val="both"/>
        <w:rPr>
          <w:rFonts w:asciiTheme="minorHAnsi" w:hAnsiTheme="minorHAnsi" w:cstheme="minorHAnsi"/>
          <w:color w:val="000000" w:themeColor="text1"/>
          <w:szCs w:val="22"/>
          <w:lang w:val="en-PH"/>
        </w:rPr>
      </w:pPr>
      <w:r w:rsidRPr="00AC1132">
        <w:rPr>
          <w:rFonts w:asciiTheme="minorHAnsi" w:hAnsiTheme="minorHAnsi" w:cstheme="minorHAnsi"/>
          <w:color w:val="FF0000"/>
          <w:szCs w:val="22"/>
          <w:lang w:val="en-PH"/>
        </w:rPr>
        <w:tab/>
      </w:r>
      <w:r w:rsidRPr="00AC1132">
        <w:rPr>
          <w:rFonts w:asciiTheme="minorHAnsi" w:hAnsiTheme="minorHAnsi" w:cstheme="minorHAnsi"/>
          <w:color w:val="000000" w:themeColor="text1"/>
          <w:szCs w:val="22"/>
          <w:lang w:val="en-PH"/>
        </w:rPr>
        <w:t xml:space="preserve">Any change to the bank account shall be </w:t>
      </w:r>
      <w:r w:rsidR="00835A47" w:rsidRPr="00AC1132">
        <w:rPr>
          <w:rFonts w:asciiTheme="minorHAnsi" w:hAnsiTheme="minorHAnsi" w:cstheme="minorHAnsi"/>
          <w:color w:val="000000" w:themeColor="text1"/>
          <w:szCs w:val="22"/>
          <w:lang w:val="en-PH"/>
        </w:rPr>
        <w:t>formalized</w:t>
      </w:r>
      <w:r w:rsidRPr="00AC1132">
        <w:rPr>
          <w:rFonts w:asciiTheme="minorHAnsi" w:hAnsiTheme="minorHAnsi" w:cstheme="minorHAnsi"/>
          <w:color w:val="000000" w:themeColor="text1"/>
          <w:szCs w:val="22"/>
          <w:lang w:val="en-PH"/>
        </w:rPr>
        <w:t xml:space="preserve"> by an amendment to this Agreement.</w:t>
      </w:r>
    </w:p>
    <w:p w14:paraId="0DDAE12F" w14:textId="77777777" w:rsidR="00523774" w:rsidRPr="00AC1132" w:rsidRDefault="00523774" w:rsidP="00AC1132">
      <w:pPr>
        <w:pStyle w:val="BodyText"/>
        <w:tabs>
          <w:tab w:val="left" w:pos="720"/>
        </w:tabs>
        <w:ind w:left="720" w:hanging="720"/>
        <w:jc w:val="both"/>
        <w:rPr>
          <w:rFonts w:asciiTheme="minorHAnsi" w:hAnsiTheme="minorHAnsi" w:cstheme="minorHAnsi"/>
          <w:color w:val="000000" w:themeColor="text1"/>
          <w:szCs w:val="22"/>
          <w:lang w:val="en-PH"/>
        </w:rPr>
      </w:pPr>
    </w:p>
    <w:p w14:paraId="550B799D" w14:textId="28FF4029" w:rsidR="00D103E0" w:rsidRPr="00AC1132" w:rsidRDefault="009E2993"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3.</w:t>
      </w:r>
      <w:r w:rsidR="005573D0">
        <w:rPr>
          <w:rFonts w:asciiTheme="minorHAnsi" w:hAnsiTheme="minorHAnsi" w:cstheme="minorHAnsi"/>
          <w:szCs w:val="22"/>
          <w:lang w:val="en-GB"/>
        </w:rPr>
        <w:t>9</w:t>
      </w:r>
      <w:r w:rsidRPr="00AC1132">
        <w:rPr>
          <w:rFonts w:asciiTheme="minorHAnsi" w:hAnsiTheme="minorHAnsi" w:cstheme="minorHAnsi"/>
          <w:szCs w:val="22"/>
          <w:lang w:val="en-GB"/>
        </w:rPr>
        <w:tab/>
      </w:r>
      <w:r w:rsidR="00D103E0" w:rsidRPr="00AC1132">
        <w:rPr>
          <w:rFonts w:asciiTheme="minorHAnsi" w:hAnsiTheme="minorHAnsi" w:cstheme="minorHAnsi"/>
          <w:szCs w:val="22"/>
          <w:lang w:val="en-GB"/>
        </w:rPr>
        <w:t xml:space="preserve">IOM shall undertake no other obligations or commitments other than the </w:t>
      </w:r>
      <w:r w:rsidR="00CE1874" w:rsidRPr="00AC1132">
        <w:rPr>
          <w:rFonts w:asciiTheme="minorHAnsi" w:hAnsiTheme="minorHAnsi" w:cstheme="minorHAnsi"/>
          <w:szCs w:val="22"/>
          <w:lang w:val="en-GB"/>
        </w:rPr>
        <w:t>payment of the Grant</w:t>
      </w:r>
      <w:r w:rsidR="00D103E0" w:rsidRPr="00AC1132">
        <w:rPr>
          <w:rFonts w:asciiTheme="minorHAnsi" w:hAnsiTheme="minorHAnsi" w:cstheme="minorHAnsi"/>
          <w:szCs w:val="22"/>
          <w:lang w:val="en-GB"/>
        </w:rPr>
        <w:t xml:space="preserve"> specified above, subject to IOM’s availability of funding</w:t>
      </w:r>
      <w:r w:rsidR="00C30F67" w:rsidRPr="00AC1132">
        <w:rPr>
          <w:rFonts w:asciiTheme="minorHAnsi" w:hAnsiTheme="minorHAnsi" w:cstheme="minorHAnsi"/>
          <w:szCs w:val="22"/>
          <w:lang w:val="en-GB"/>
        </w:rPr>
        <w:t>.</w:t>
      </w:r>
      <w:r w:rsidR="00D103E0" w:rsidRPr="00AC1132">
        <w:rPr>
          <w:rFonts w:asciiTheme="minorHAnsi" w:hAnsiTheme="minorHAnsi" w:cstheme="minorHAnsi"/>
          <w:szCs w:val="22"/>
          <w:lang w:val="en-GB"/>
        </w:rPr>
        <w:t xml:space="preserve"> </w:t>
      </w:r>
    </w:p>
    <w:p w14:paraId="6640BE69" w14:textId="77777777" w:rsidR="00D103E0" w:rsidRPr="00AC1132" w:rsidRDefault="00D103E0" w:rsidP="00AC1132">
      <w:pPr>
        <w:pStyle w:val="BodyText"/>
        <w:tabs>
          <w:tab w:val="left" w:pos="720"/>
        </w:tabs>
        <w:ind w:left="720" w:hanging="720"/>
        <w:jc w:val="both"/>
        <w:rPr>
          <w:rFonts w:asciiTheme="minorHAnsi" w:hAnsiTheme="minorHAnsi" w:cstheme="minorHAnsi"/>
          <w:szCs w:val="22"/>
          <w:lang w:val="en-GB"/>
        </w:rPr>
      </w:pPr>
    </w:p>
    <w:p w14:paraId="4E147DD2" w14:textId="634D3B0F" w:rsidR="00535713" w:rsidRPr="00AC1132" w:rsidRDefault="00D103E0"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3.</w:t>
      </w:r>
      <w:r w:rsidR="005573D0">
        <w:rPr>
          <w:rFonts w:asciiTheme="minorHAnsi" w:hAnsiTheme="minorHAnsi" w:cstheme="minorHAnsi"/>
          <w:szCs w:val="22"/>
          <w:lang w:val="en-GB"/>
        </w:rPr>
        <w:t>10</w:t>
      </w:r>
      <w:r w:rsidRPr="00AC1132">
        <w:rPr>
          <w:rFonts w:asciiTheme="minorHAnsi" w:hAnsiTheme="minorHAnsi" w:cstheme="minorHAnsi"/>
          <w:szCs w:val="22"/>
          <w:lang w:val="en-GB"/>
        </w:rPr>
        <w:tab/>
      </w:r>
      <w:r w:rsidR="00535713" w:rsidRPr="00AC1132">
        <w:rPr>
          <w:rFonts w:asciiTheme="minorHAnsi" w:hAnsiTheme="minorHAnsi" w:cstheme="minorHAnsi"/>
          <w:szCs w:val="22"/>
          <w:lang w:val="en-GB"/>
        </w:rPr>
        <w:t xml:space="preserve">The </w:t>
      </w:r>
      <w:r w:rsidR="00091974" w:rsidRPr="00AC1132">
        <w:rPr>
          <w:rFonts w:asciiTheme="minorHAnsi" w:hAnsiTheme="minorHAnsi" w:cstheme="minorHAnsi"/>
          <w:szCs w:val="22"/>
          <w:lang w:val="en-GB"/>
        </w:rPr>
        <w:t>Grant Recipient</w:t>
      </w:r>
      <w:r w:rsidR="00535713" w:rsidRPr="00AC1132">
        <w:rPr>
          <w:rFonts w:asciiTheme="minorHAnsi" w:hAnsiTheme="minorHAnsi" w:cstheme="minorHAnsi"/>
          <w:szCs w:val="22"/>
          <w:lang w:val="en-GB"/>
        </w:rPr>
        <w:t xml:space="preserve"> shall be responsible for the payment of all taxes, duties, levies</w:t>
      </w:r>
      <w:r w:rsidR="00CE1874" w:rsidRPr="00AC1132">
        <w:rPr>
          <w:rFonts w:asciiTheme="minorHAnsi" w:hAnsiTheme="minorHAnsi" w:cstheme="minorHAnsi"/>
          <w:szCs w:val="22"/>
          <w:lang w:val="en-GB"/>
        </w:rPr>
        <w:t>,</w:t>
      </w:r>
      <w:r w:rsidR="00535713" w:rsidRPr="00AC1132">
        <w:rPr>
          <w:rFonts w:asciiTheme="minorHAnsi" w:hAnsiTheme="minorHAnsi" w:cstheme="minorHAnsi"/>
          <w:szCs w:val="22"/>
          <w:lang w:val="en-GB"/>
        </w:rPr>
        <w:t xml:space="preserve"> and charges assessed on the </w:t>
      </w:r>
      <w:r w:rsidR="00091974" w:rsidRPr="00AC1132">
        <w:rPr>
          <w:rFonts w:asciiTheme="minorHAnsi" w:hAnsiTheme="minorHAnsi" w:cstheme="minorHAnsi"/>
          <w:szCs w:val="22"/>
          <w:lang w:val="en-GB"/>
        </w:rPr>
        <w:t>Grant Recipient</w:t>
      </w:r>
      <w:r w:rsidR="00535713" w:rsidRPr="00AC1132">
        <w:rPr>
          <w:rFonts w:asciiTheme="minorHAnsi" w:hAnsiTheme="minorHAnsi" w:cstheme="minorHAnsi"/>
          <w:szCs w:val="22"/>
          <w:lang w:val="en-GB"/>
        </w:rPr>
        <w:t xml:space="preserve"> in connection with this </w:t>
      </w:r>
      <w:r w:rsidR="00EE4F27" w:rsidRPr="00AC1132">
        <w:rPr>
          <w:rFonts w:asciiTheme="minorHAnsi" w:hAnsiTheme="minorHAnsi" w:cstheme="minorHAnsi"/>
          <w:szCs w:val="22"/>
          <w:lang w:val="en-GB"/>
        </w:rPr>
        <w:t>Agreement</w:t>
      </w:r>
      <w:r w:rsidR="00535713" w:rsidRPr="00AC1132">
        <w:rPr>
          <w:rFonts w:asciiTheme="minorHAnsi" w:hAnsiTheme="minorHAnsi" w:cstheme="minorHAnsi"/>
          <w:szCs w:val="22"/>
          <w:lang w:val="en-GB"/>
        </w:rPr>
        <w:t xml:space="preserve">. </w:t>
      </w:r>
    </w:p>
    <w:p w14:paraId="0CFC49C2" w14:textId="77777777" w:rsidR="00C33E02" w:rsidRPr="00AC1132" w:rsidRDefault="00C33E02" w:rsidP="00AC1132">
      <w:pPr>
        <w:pStyle w:val="BodyText"/>
        <w:tabs>
          <w:tab w:val="left" w:pos="720"/>
        </w:tabs>
        <w:ind w:left="720" w:hanging="720"/>
        <w:jc w:val="both"/>
        <w:rPr>
          <w:rFonts w:asciiTheme="minorHAnsi" w:hAnsiTheme="minorHAnsi" w:cstheme="minorHAnsi"/>
          <w:szCs w:val="22"/>
          <w:lang w:val="en-GB"/>
        </w:rPr>
      </w:pPr>
    </w:p>
    <w:p w14:paraId="31C08EB4" w14:textId="24DFAA4F" w:rsidR="00C33E02" w:rsidRDefault="00C33E02" w:rsidP="00AC1132">
      <w:pPr>
        <w:pStyle w:val="BodyText"/>
        <w:tabs>
          <w:tab w:val="left" w:pos="720"/>
        </w:tabs>
        <w:ind w:left="720" w:hanging="720"/>
        <w:jc w:val="both"/>
        <w:rPr>
          <w:rFonts w:asciiTheme="minorHAnsi" w:hAnsiTheme="minorHAnsi" w:cstheme="minorHAnsi"/>
          <w:szCs w:val="22"/>
          <w:lang w:val="en-US"/>
        </w:rPr>
      </w:pPr>
      <w:r w:rsidRPr="00AC1132">
        <w:rPr>
          <w:rFonts w:asciiTheme="minorHAnsi" w:hAnsiTheme="minorHAnsi" w:cstheme="minorHAnsi"/>
          <w:szCs w:val="22"/>
          <w:lang w:val="en-GB"/>
        </w:rPr>
        <w:t>3.</w:t>
      </w:r>
      <w:r w:rsidR="008F5682" w:rsidRPr="00AC1132">
        <w:rPr>
          <w:rFonts w:asciiTheme="minorHAnsi" w:hAnsiTheme="minorHAnsi" w:cstheme="minorHAnsi"/>
          <w:szCs w:val="22"/>
          <w:lang w:val="en-GB"/>
        </w:rPr>
        <w:t>1</w:t>
      </w:r>
      <w:r w:rsidR="005573D0">
        <w:rPr>
          <w:rFonts w:asciiTheme="minorHAnsi" w:hAnsiTheme="minorHAnsi" w:cstheme="minorHAnsi"/>
          <w:szCs w:val="22"/>
          <w:lang w:val="en-GB"/>
        </w:rPr>
        <w:t>1</w:t>
      </w:r>
      <w:r w:rsidRPr="00AC1132">
        <w:rPr>
          <w:rFonts w:asciiTheme="minorHAnsi" w:hAnsiTheme="minorHAnsi" w:cstheme="minorHAnsi"/>
          <w:szCs w:val="22"/>
          <w:lang w:val="en-GB"/>
        </w:rPr>
        <w:tab/>
      </w:r>
      <w:r w:rsidRPr="00AC1132">
        <w:rPr>
          <w:rFonts w:asciiTheme="minorHAnsi" w:hAnsiTheme="minorHAnsi" w:cstheme="minorHAnsi"/>
          <w:szCs w:val="22"/>
          <w:lang w:val="en-US"/>
        </w:rPr>
        <w:t xml:space="preserve">The Grant Recipient shall maintain financial records, supporting documents, statistical records and all other records relevant to the Project in accordance with generally accepted accounting principles to sufficiently substantiate all direct costs of whatever nature involving transactions related to the funds provided by IOM under this Agreement. The </w:t>
      </w:r>
      <w:r w:rsidR="002E4D49" w:rsidRPr="00AC1132">
        <w:rPr>
          <w:rFonts w:asciiTheme="minorHAnsi" w:hAnsiTheme="minorHAnsi" w:cstheme="minorHAnsi"/>
          <w:szCs w:val="22"/>
          <w:lang w:val="en-US"/>
        </w:rPr>
        <w:t>Grant Recipient</w:t>
      </w:r>
      <w:r w:rsidRPr="00AC1132">
        <w:rPr>
          <w:rFonts w:asciiTheme="minorHAnsi" w:hAnsiTheme="minorHAnsi" w:cstheme="minorHAnsi"/>
          <w:szCs w:val="22"/>
          <w:lang w:val="en-US"/>
        </w:rPr>
        <w:t xml:space="preserve"> shall make all such records available to IOM or IOM’s designated representative or the competent bodies of the funding Donor(s) of the Project at all reasonable times until the expiration of 7 (seven) years from the date of final payment, for inspection, audit or reproduction. On request, employees of the </w:t>
      </w:r>
      <w:r w:rsidR="002E4D49" w:rsidRPr="00AC1132">
        <w:rPr>
          <w:rFonts w:asciiTheme="minorHAnsi" w:hAnsiTheme="minorHAnsi" w:cstheme="minorHAnsi"/>
          <w:szCs w:val="22"/>
          <w:lang w:val="en-US"/>
        </w:rPr>
        <w:t>Grant Recipient</w:t>
      </w:r>
      <w:r w:rsidRPr="00AC1132">
        <w:rPr>
          <w:rFonts w:asciiTheme="minorHAnsi" w:hAnsiTheme="minorHAnsi" w:cstheme="minorHAnsi"/>
          <w:szCs w:val="22"/>
          <w:lang w:val="en-US"/>
        </w:rPr>
        <w:t xml:space="preserve"> shall be available for interviews.</w:t>
      </w:r>
    </w:p>
    <w:p w14:paraId="1BF1C913" w14:textId="77777777" w:rsidR="00976918" w:rsidRPr="00AC1132" w:rsidRDefault="00976918" w:rsidP="00AC1132">
      <w:pPr>
        <w:pStyle w:val="BodyText"/>
        <w:tabs>
          <w:tab w:val="left" w:pos="720"/>
        </w:tabs>
        <w:ind w:left="720" w:hanging="720"/>
        <w:jc w:val="both"/>
        <w:rPr>
          <w:rFonts w:asciiTheme="minorHAnsi" w:hAnsiTheme="minorHAnsi" w:cstheme="minorHAnsi"/>
          <w:szCs w:val="22"/>
          <w:lang w:val="en-GB"/>
        </w:rPr>
      </w:pPr>
    </w:p>
    <w:p w14:paraId="46AF90B1" w14:textId="339555D7" w:rsidR="00FA00D2" w:rsidRPr="00AC1132" w:rsidRDefault="00FA00D2"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3.</w:t>
      </w:r>
      <w:r w:rsidR="00D762F1" w:rsidRPr="00AC1132">
        <w:rPr>
          <w:rFonts w:asciiTheme="minorHAnsi" w:hAnsiTheme="minorHAnsi" w:cstheme="minorHAnsi"/>
          <w:szCs w:val="22"/>
          <w:lang w:val="en-GB"/>
        </w:rPr>
        <w:t>1</w:t>
      </w:r>
      <w:r w:rsidR="005573D0">
        <w:rPr>
          <w:rFonts w:asciiTheme="minorHAnsi" w:hAnsiTheme="minorHAnsi" w:cstheme="minorHAnsi"/>
          <w:szCs w:val="22"/>
          <w:lang w:val="en-GB"/>
        </w:rPr>
        <w:t>2</w:t>
      </w:r>
      <w:r w:rsidRPr="00AC1132">
        <w:rPr>
          <w:rFonts w:asciiTheme="minorHAnsi" w:hAnsiTheme="minorHAnsi" w:cstheme="minorHAnsi"/>
          <w:szCs w:val="22"/>
          <w:lang w:val="en-GB"/>
        </w:rPr>
        <w:tab/>
      </w:r>
      <w:r w:rsidRPr="00AC1132">
        <w:rPr>
          <w:rFonts w:asciiTheme="minorHAnsi" w:hAnsiTheme="minorHAnsi" w:cstheme="minorHAnsi"/>
          <w:szCs w:val="22"/>
          <w:lang w:val="en-US"/>
        </w:rPr>
        <w:t xml:space="preserve">Any expenses found ineligible under the terms of this Agreement by IOM or by the funding Donor(s) of the </w:t>
      </w:r>
      <w:r w:rsidR="002E4D49" w:rsidRPr="00AC1132">
        <w:rPr>
          <w:rFonts w:asciiTheme="minorHAnsi" w:hAnsiTheme="minorHAnsi" w:cstheme="minorHAnsi"/>
          <w:szCs w:val="22"/>
          <w:lang w:val="en-US"/>
        </w:rPr>
        <w:t>P</w:t>
      </w:r>
      <w:r w:rsidRPr="00AC1132">
        <w:rPr>
          <w:rFonts w:asciiTheme="minorHAnsi" w:hAnsiTheme="minorHAnsi" w:cstheme="minorHAnsi"/>
          <w:szCs w:val="22"/>
          <w:lang w:val="en-US"/>
        </w:rPr>
        <w:t>roject, shall be returned to IOM within 30 days from IOM’s written notification on the ineligibility of the expenses.</w:t>
      </w:r>
    </w:p>
    <w:p w14:paraId="38F69B9F" w14:textId="77777777" w:rsidR="00FA00D2" w:rsidRPr="00AC1132" w:rsidRDefault="00FA00D2" w:rsidP="00AC1132">
      <w:pPr>
        <w:pStyle w:val="BodyText"/>
        <w:tabs>
          <w:tab w:val="left" w:pos="720"/>
        </w:tabs>
        <w:ind w:left="720" w:hanging="720"/>
        <w:jc w:val="both"/>
        <w:rPr>
          <w:rFonts w:asciiTheme="minorHAnsi" w:hAnsiTheme="minorHAnsi" w:cstheme="minorHAnsi"/>
          <w:szCs w:val="22"/>
          <w:lang w:val="en-GB"/>
        </w:rPr>
      </w:pPr>
    </w:p>
    <w:p w14:paraId="6A058F8B" w14:textId="030AFB57" w:rsidR="00FA00D2" w:rsidRPr="00AC1132" w:rsidRDefault="00FA00D2"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3.1</w:t>
      </w:r>
      <w:r w:rsidR="005573D0">
        <w:rPr>
          <w:rFonts w:asciiTheme="minorHAnsi" w:hAnsiTheme="minorHAnsi" w:cstheme="minorHAnsi"/>
          <w:szCs w:val="22"/>
          <w:lang w:val="en-GB"/>
        </w:rPr>
        <w:t>3</w:t>
      </w:r>
      <w:r w:rsidRPr="00AC1132">
        <w:rPr>
          <w:rFonts w:asciiTheme="minorHAnsi" w:hAnsiTheme="minorHAnsi" w:cstheme="minorHAnsi"/>
          <w:szCs w:val="22"/>
          <w:lang w:val="en-GB"/>
        </w:rPr>
        <w:tab/>
      </w:r>
      <w:r w:rsidRPr="00AC1132">
        <w:rPr>
          <w:rFonts w:asciiTheme="minorHAnsi" w:hAnsiTheme="minorHAnsi" w:cstheme="minorHAnsi"/>
          <w:szCs w:val="22"/>
          <w:lang w:val="en-US"/>
        </w:rPr>
        <w:t xml:space="preserve">IOM shall be entitled, without prejudice to any other rights or remedies it may have, to withhold payment of part or all of the Grant until the </w:t>
      </w:r>
      <w:r w:rsidRPr="00AC1132">
        <w:rPr>
          <w:rFonts w:asciiTheme="minorHAnsi" w:hAnsiTheme="minorHAnsi" w:cstheme="minorHAnsi"/>
          <w:szCs w:val="22"/>
          <w:lang w:val="en-GB"/>
        </w:rPr>
        <w:t>Grant Recipient</w:t>
      </w:r>
      <w:r w:rsidRPr="00AC1132">
        <w:rPr>
          <w:rFonts w:asciiTheme="minorHAnsi" w:hAnsiTheme="minorHAnsi" w:cstheme="minorHAnsi"/>
          <w:szCs w:val="22"/>
          <w:lang w:val="en-US"/>
        </w:rPr>
        <w:t xml:space="preserve"> has completed to the satisfaction of IOM the activities to which those payments relate, </w:t>
      </w:r>
      <w:r w:rsidRPr="00AC1132">
        <w:rPr>
          <w:rFonts w:asciiTheme="minorHAnsi" w:hAnsiTheme="minorHAnsi" w:cstheme="minorHAnsi"/>
          <w:szCs w:val="22"/>
          <w:lang w:val="en-GB"/>
        </w:rPr>
        <w:t xml:space="preserve">or when IOM reasonably suspects that the Grant Recipient is in breach of any of the provisions in </w:t>
      </w:r>
      <w:r w:rsidR="00657C18" w:rsidRPr="00AC1132">
        <w:rPr>
          <w:rFonts w:asciiTheme="minorHAnsi" w:hAnsiTheme="minorHAnsi" w:cstheme="minorHAnsi"/>
          <w:szCs w:val="22"/>
          <w:lang w:val="en-GB"/>
        </w:rPr>
        <w:t>A</w:t>
      </w:r>
      <w:r w:rsidRPr="00AC1132">
        <w:rPr>
          <w:rFonts w:asciiTheme="minorHAnsi" w:hAnsiTheme="minorHAnsi" w:cstheme="minorHAnsi"/>
          <w:szCs w:val="22"/>
          <w:lang w:val="en-GB"/>
        </w:rPr>
        <w:t>rticle</w:t>
      </w:r>
      <w:r w:rsidR="00657C18" w:rsidRPr="00AC1132">
        <w:rPr>
          <w:rFonts w:asciiTheme="minorHAnsi" w:hAnsiTheme="minorHAnsi" w:cstheme="minorHAnsi"/>
          <w:szCs w:val="22"/>
          <w:lang w:val="en-GB"/>
        </w:rPr>
        <w:t>s</w:t>
      </w:r>
      <w:r w:rsidRPr="00AC1132">
        <w:rPr>
          <w:rFonts w:asciiTheme="minorHAnsi" w:hAnsiTheme="minorHAnsi" w:cstheme="minorHAnsi"/>
          <w:szCs w:val="22"/>
          <w:lang w:val="en-GB"/>
        </w:rPr>
        <w:t xml:space="preserve"> </w:t>
      </w:r>
      <w:r w:rsidR="00657C18" w:rsidRPr="00AC1132">
        <w:rPr>
          <w:rFonts w:asciiTheme="minorHAnsi" w:hAnsiTheme="minorHAnsi" w:cstheme="minorHAnsi"/>
          <w:szCs w:val="22"/>
          <w:lang w:val="en-GB"/>
        </w:rPr>
        <w:t>6.1, 6.2, or 6.3</w:t>
      </w:r>
      <w:r w:rsidRPr="00AC1132">
        <w:rPr>
          <w:rFonts w:asciiTheme="minorHAnsi" w:hAnsiTheme="minorHAnsi" w:cstheme="minorHAnsi"/>
          <w:szCs w:val="22"/>
          <w:lang w:val="en-GB"/>
        </w:rPr>
        <w:t xml:space="preserve"> of this Agreement, or pending a compliance review by IOM</w:t>
      </w:r>
      <w:r w:rsidR="00657C18" w:rsidRPr="00AC1132">
        <w:rPr>
          <w:rFonts w:asciiTheme="minorHAnsi" w:hAnsiTheme="minorHAnsi" w:cstheme="minorHAnsi"/>
          <w:szCs w:val="22"/>
          <w:lang w:val="en-GB"/>
        </w:rPr>
        <w:t>.</w:t>
      </w:r>
    </w:p>
    <w:p w14:paraId="4B38FD70" w14:textId="77777777" w:rsidR="00D94961" w:rsidRPr="00AC1132" w:rsidRDefault="00D94961" w:rsidP="00AC1132">
      <w:pPr>
        <w:pStyle w:val="BodyText"/>
        <w:tabs>
          <w:tab w:val="left" w:pos="720"/>
        </w:tabs>
        <w:ind w:left="720" w:hanging="720"/>
        <w:jc w:val="both"/>
        <w:rPr>
          <w:rFonts w:asciiTheme="minorHAnsi" w:hAnsiTheme="minorHAnsi" w:cstheme="minorHAnsi"/>
          <w:szCs w:val="22"/>
          <w:lang w:val="en-GB"/>
        </w:rPr>
      </w:pPr>
    </w:p>
    <w:p w14:paraId="128CFFC6" w14:textId="06F8A371" w:rsidR="00E92FC6" w:rsidRPr="00AC1132" w:rsidRDefault="00E92FC6" w:rsidP="008E0E78">
      <w:pPr>
        <w:pStyle w:val="BodyText"/>
        <w:numPr>
          <w:ilvl w:val="0"/>
          <w:numId w:val="3"/>
        </w:numPr>
        <w:tabs>
          <w:tab w:val="left" w:pos="720"/>
        </w:tabs>
        <w:jc w:val="both"/>
        <w:rPr>
          <w:rFonts w:asciiTheme="minorHAnsi" w:hAnsiTheme="minorHAnsi" w:cstheme="minorHAnsi"/>
          <w:b/>
          <w:bCs/>
          <w:szCs w:val="22"/>
          <w:lang w:val="en-US"/>
        </w:rPr>
      </w:pPr>
      <w:r w:rsidRPr="00AC1132">
        <w:rPr>
          <w:rFonts w:asciiTheme="minorHAnsi" w:hAnsiTheme="minorHAnsi" w:cstheme="minorHAnsi"/>
          <w:b/>
          <w:bCs/>
          <w:szCs w:val="22"/>
          <w:lang w:val="en-US"/>
        </w:rPr>
        <w:t>Reporting</w:t>
      </w:r>
    </w:p>
    <w:p w14:paraId="0BA2ED76" w14:textId="77777777" w:rsidR="006C7907" w:rsidRPr="00AC1132" w:rsidRDefault="006C7907" w:rsidP="00AC1132">
      <w:pPr>
        <w:pStyle w:val="BodyText"/>
        <w:tabs>
          <w:tab w:val="left" w:pos="720"/>
        </w:tabs>
        <w:ind w:left="360"/>
        <w:jc w:val="both"/>
        <w:rPr>
          <w:rFonts w:asciiTheme="minorHAnsi" w:hAnsiTheme="minorHAnsi" w:cstheme="minorHAnsi"/>
          <w:b/>
          <w:bCs/>
          <w:szCs w:val="22"/>
          <w:lang w:val="en-US"/>
        </w:rPr>
      </w:pPr>
    </w:p>
    <w:p w14:paraId="5F1918E0" w14:textId="5F68CCDE" w:rsidR="00D94961" w:rsidRPr="00AC1132" w:rsidRDefault="00D54FEC" w:rsidP="008E0E78">
      <w:pPr>
        <w:pStyle w:val="BodyText"/>
        <w:numPr>
          <w:ilvl w:val="1"/>
          <w:numId w:val="3"/>
        </w:numPr>
        <w:tabs>
          <w:tab w:val="left" w:pos="360"/>
          <w:tab w:val="left" w:pos="720"/>
        </w:tabs>
        <w:ind w:left="720" w:hanging="720"/>
        <w:jc w:val="both"/>
        <w:rPr>
          <w:rFonts w:asciiTheme="minorHAnsi" w:hAnsiTheme="minorHAnsi" w:cstheme="minorHAnsi"/>
          <w:b/>
          <w:bCs/>
          <w:szCs w:val="22"/>
          <w:lang w:val="en-US"/>
        </w:rPr>
      </w:pPr>
      <w:r w:rsidRPr="00AC1132">
        <w:rPr>
          <w:rFonts w:asciiTheme="minorHAnsi" w:hAnsiTheme="minorHAnsi" w:cstheme="minorHAnsi"/>
          <w:b/>
          <w:bCs/>
          <w:szCs w:val="22"/>
          <w:lang w:val="en-US"/>
        </w:rPr>
        <w:t xml:space="preserve">Financial </w:t>
      </w:r>
      <w:r w:rsidR="00D94961" w:rsidRPr="00AC1132">
        <w:rPr>
          <w:rFonts w:asciiTheme="minorHAnsi" w:hAnsiTheme="minorHAnsi" w:cstheme="minorHAnsi"/>
          <w:b/>
          <w:bCs/>
          <w:szCs w:val="22"/>
          <w:lang w:val="en-US"/>
        </w:rPr>
        <w:t>Report</w:t>
      </w:r>
    </w:p>
    <w:p w14:paraId="60DC374B" w14:textId="064E3C2E" w:rsidR="00D94961" w:rsidRPr="00AC1132" w:rsidRDefault="00D94961" w:rsidP="00AC1132">
      <w:pPr>
        <w:pStyle w:val="BodyText"/>
        <w:tabs>
          <w:tab w:val="left" w:pos="720"/>
        </w:tabs>
        <w:jc w:val="both"/>
        <w:rPr>
          <w:rFonts w:asciiTheme="minorHAnsi" w:hAnsiTheme="minorHAnsi" w:cstheme="minorHAnsi"/>
          <w:szCs w:val="22"/>
          <w:lang w:val="en-US"/>
        </w:rPr>
      </w:pPr>
    </w:p>
    <w:p w14:paraId="7B4223FD" w14:textId="41C0A113" w:rsidR="00D94961" w:rsidRPr="00AC1132" w:rsidRDefault="00D54FEC" w:rsidP="00AC1132">
      <w:pPr>
        <w:pStyle w:val="BodyText"/>
        <w:tabs>
          <w:tab w:val="left" w:pos="720"/>
        </w:tabs>
        <w:ind w:left="720" w:hanging="720"/>
        <w:jc w:val="both"/>
        <w:rPr>
          <w:rFonts w:asciiTheme="minorHAnsi" w:hAnsiTheme="minorHAnsi" w:cstheme="minorHAnsi"/>
          <w:szCs w:val="22"/>
          <w:lang w:val="en-US"/>
        </w:rPr>
      </w:pPr>
      <w:r w:rsidRPr="00AC1132">
        <w:rPr>
          <w:rFonts w:asciiTheme="minorHAnsi" w:hAnsiTheme="minorHAnsi" w:cstheme="minorHAnsi"/>
          <w:szCs w:val="22"/>
          <w:lang w:val="en-US"/>
        </w:rPr>
        <w:t>4</w:t>
      </w:r>
      <w:r w:rsidR="00D94961" w:rsidRPr="00AC1132">
        <w:rPr>
          <w:rFonts w:asciiTheme="minorHAnsi" w:hAnsiTheme="minorHAnsi" w:cstheme="minorHAnsi"/>
          <w:szCs w:val="22"/>
          <w:lang w:val="en-US"/>
        </w:rPr>
        <w:t>.1</w:t>
      </w:r>
      <w:r w:rsidR="008D4B6B" w:rsidRPr="00AC1132">
        <w:rPr>
          <w:rFonts w:asciiTheme="minorHAnsi" w:hAnsiTheme="minorHAnsi" w:cstheme="minorHAnsi"/>
          <w:szCs w:val="22"/>
          <w:lang w:val="en-US"/>
        </w:rPr>
        <w:t>.1</w:t>
      </w:r>
      <w:r w:rsidR="00D94961" w:rsidRPr="00AC1132">
        <w:rPr>
          <w:rFonts w:asciiTheme="minorHAnsi" w:hAnsiTheme="minorHAnsi" w:cstheme="minorHAnsi"/>
          <w:szCs w:val="22"/>
          <w:lang w:val="en-US"/>
        </w:rPr>
        <w:t xml:space="preserve"> </w:t>
      </w:r>
      <w:r w:rsidR="001F6438" w:rsidRPr="00AC1132">
        <w:rPr>
          <w:rFonts w:asciiTheme="minorHAnsi" w:hAnsiTheme="minorHAnsi" w:cstheme="minorHAnsi"/>
          <w:szCs w:val="22"/>
          <w:lang w:val="en-US"/>
        </w:rPr>
        <w:tab/>
      </w:r>
      <w:r w:rsidR="00C819D2" w:rsidRPr="00AC1132">
        <w:rPr>
          <w:rFonts w:asciiTheme="minorHAnsi" w:hAnsiTheme="minorHAnsi" w:cstheme="minorHAnsi"/>
          <w:szCs w:val="22"/>
          <w:lang w:val="en-US"/>
        </w:rPr>
        <w:t>C</w:t>
      </w:r>
      <w:r w:rsidR="00D94961" w:rsidRPr="00AC1132">
        <w:rPr>
          <w:rFonts w:asciiTheme="minorHAnsi" w:hAnsiTheme="minorHAnsi" w:cstheme="minorHAnsi"/>
          <w:szCs w:val="22"/>
          <w:lang w:val="en-US"/>
        </w:rPr>
        <w:t>ertified interim financial report</w:t>
      </w:r>
      <w:r w:rsidR="00C819D2" w:rsidRPr="00AC1132">
        <w:rPr>
          <w:rFonts w:asciiTheme="minorHAnsi" w:hAnsiTheme="minorHAnsi" w:cstheme="minorHAnsi"/>
          <w:szCs w:val="22"/>
          <w:lang w:val="en-US"/>
        </w:rPr>
        <w:t>(s)</w:t>
      </w:r>
      <w:r w:rsidR="00D94961" w:rsidRPr="00AC1132">
        <w:rPr>
          <w:rFonts w:asciiTheme="minorHAnsi" w:hAnsiTheme="minorHAnsi" w:cstheme="minorHAnsi"/>
          <w:szCs w:val="22"/>
          <w:lang w:val="en-US"/>
        </w:rPr>
        <w:t xml:space="preserve"> shall be submitted to IOM by the below listed </w:t>
      </w:r>
      <w:r w:rsidR="001F6438" w:rsidRPr="00AC1132">
        <w:rPr>
          <w:rFonts w:asciiTheme="minorHAnsi" w:hAnsiTheme="minorHAnsi" w:cstheme="minorHAnsi"/>
          <w:szCs w:val="22"/>
          <w:lang w:val="en-US"/>
        </w:rPr>
        <w:t xml:space="preserve">reporting </w:t>
      </w:r>
      <w:r w:rsidR="00D94961" w:rsidRPr="00AC1132">
        <w:rPr>
          <w:rFonts w:asciiTheme="minorHAnsi" w:hAnsiTheme="minorHAnsi" w:cstheme="minorHAnsi"/>
          <w:szCs w:val="22"/>
          <w:lang w:val="en-US"/>
        </w:rPr>
        <w:t>dates. The interim financial report</w:t>
      </w:r>
      <w:r w:rsidR="001935D2">
        <w:rPr>
          <w:rFonts w:asciiTheme="minorHAnsi" w:hAnsiTheme="minorHAnsi" w:cstheme="minorHAnsi"/>
          <w:szCs w:val="22"/>
          <w:lang w:val="en-US"/>
        </w:rPr>
        <w:t>(</w:t>
      </w:r>
      <w:r w:rsidR="00D94961" w:rsidRPr="00AC1132">
        <w:rPr>
          <w:rFonts w:asciiTheme="minorHAnsi" w:hAnsiTheme="minorHAnsi" w:cstheme="minorHAnsi"/>
          <w:szCs w:val="22"/>
          <w:lang w:val="en-US"/>
        </w:rPr>
        <w:t>s</w:t>
      </w:r>
      <w:r w:rsidR="001935D2">
        <w:rPr>
          <w:rFonts w:asciiTheme="minorHAnsi" w:hAnsiTheme="minorHAnsi" w:cstheme="minorHAnsi"/>
          <w:szCs w:val="22"/>
          <w:lang w:val="en-US"/>
        </w:rPr>
        <w:t>)</w:t>
      </w:r>
      <w:r w:rsidR="00D94961" w:rsidRPr="00AC1132">
        <w:rPr>
          <w:rFonts w:asciiTheme="minorHAnsi" w:hAnsiTheme="minorHAnsi" w:cstheme="minorHAnsi"/>
          <w:szCs w:val="22"/>
          <w:lang w:val="en-US"/>
        </w:rPr>
        <w:t xml:space="preserve"> shall present how the </w:t>
      </w:r>
      <w:r w:rsidR="001F6438" w:rsidRPr="00AC1132">
        <w:rPr>
          <w:rFonts w:asciiTheme="minorHAnsi" w:hAnsiTheme="minorHAnsi" w:cstheme="minorHAnsi"/>
          <w:szCs w:val="22"/>
          <w:lang w:val="en-US"/>
        </w:rPr>
        <w:t>Grant</w:t>
      </w:r>
      <w:r w:rsidR="00D94961" w:rsidRPr="00AC1132">
        <w:rPr>
          <w:rFonts w:asciiTheme="minorHAnsi" w:hAnsiTheme="minorHAnsi" w:cstheme="minorHAnsi"/>
          <w:szCs w:val="22"/>
          <w:lang w:val="en-US"/>
        </w:rPr>
        <w:t xml:space="preserve"> from IOM has been used during the covered reporting period</w:t>
      </w:r>
      <w:r w:rsidR="001935D2">
        <w:rPr>
          <w:rFonts w:asciiTheme="minorHAnsi" w:hAnsiTheme="minorHAnsi" w:cstheme="minorHAnsi"/>
          <w:szCs w:val="22"/>
          <w:lang w:val="en-US"/>
        </w:rPr>
        <w:t>(</w:t>
      </w:r>
      <w:r w:rsidR="00D94961" w:rsidRPr="00AC1132">
        <w:rPr>
          <w:rFonts w:asciiTheme="minorHAnsi" w:hAnsiTheme="minorHAnsi" w:cstheme="minorHAnsi"/>
          <w:szCs w:val="22"/>
          <w:lang w:val="en-US"/>
        </w:rPr>
        <w:t>s</w:t>
      </w:r>
      <w:r w:rsidR="001935D2">
        <w:rPr>
          <w:rFonts w:asciiTheme="minorHAnsi" w:hAnsiTheme="minorHAnsi" w:cstheme="minorHAnsi"/>
          <w:szCs w:val="22"/>
          <w:lang w:val="en-US"/>
        </w:rPr>
        <w:t>)</w:t>
      </w:r>
      <w:r w:rsidR="00AC5816" w:rsidRPr="00AC1132">
        <w:rPr>
          <w:rFonts w:asciiTheme="minorHAnsi" w:hAnsiTheme="minorHAnsi" w:cstheme="minorHAnsi"/>
          <w:szCs w:val="22"/>
          <w:lang w:val="en-US"/>
        </w:rPr>
        <w:t xml:space="preserve">, and </w:t>
      </w:r>
      <w:r w:rsidR="00495B6F" w:rsidRPr="00AC1132">
        <w:rPr>
          <w:rFonts w:asciiTheme="minorHAnsi" w:hAnsiTheme="minorHAnsi" w:cstheme="minorHAnsi"/>
          <w:szCs w:val="22"/>
          <w:lang w:val="en-US"/>
        </w:rPr>
        <w:t xml:space="preserve">shall include </w:t>
      </w:r>
      <w:r w:rsidR="00AC5816" w:rsidRPr="00AC1132">
        <w:rPr>
          <w:rFonts w:asciiTheme="minorHAnsi" w:hAnsiTheme="minorHAnsi" w:cstheme="minorHAnsi"/>
          <w:szCs w:val="22"/>
          <w:lang w:val="en-US"/>
        </w:rPr>
        <w:t>a list of transactions</w:t>
      </w:r>
      <w:r w:rsidR="00D94961" w:rsidRPr="00AC1132">
        <w:rPr>
          <w:rFonts w:asciiTheme="minorHAnsi" w:hAnsiTheme="minorHAnsi" w:cstheme="minorHAnsi"/>
          <w:szCs w:val="22"/>
          <w:lang w:val="en-US"/>
        </w:rPr>
        <w:t>:</w:t>
      </w:r>
    </w:p>
    <w:p w14:paraId="015367E6" w14:textId="77777777" w:rsidR="00FE58D4" w:rsidRPr="00AC1132" w:rsidRDefault="00FE58D4" w:rsidP="00AC1132">
      <w:pPr>
        <w:pStyle w:val="BodyText"/>
        <w:tabs>
          <w:tab w:val="left" w:pos="720"/>
        </w:tabs>
        <w:ind w:left="720" w:hanging="720"/>
        <w:jc w:val="both"/>
        <w:rPr>
          <w:rFonts w:asciiTheme="minorHAnsi" w:hAnsiTheme="minorHAnsi" w:cstheme="minorHAnsi"/>
          <w:szCs w:val="22"/>
          <w:lang w:val="en-US"/>
        </w:rPr>
      </w:pPr>
    </w:p>
    <w:tbl>
      <w:tblPr>
        <w:tblStyle w:val="TableGrid"/>
        <w:tblW w:w="7465" w:type="dxa"/>
        <w:jc w:val="center"/>
        <w:tblLayout w:type="fixed"/>
        <w:tblLook w:val="04A0" w:firstRow="1" w:lastRow="0" w:firstColumn="1" w:lastColumn="0" w:noHBand="0" w:noVBand="1"/>
      </w:tblPr>
      <w:tblGrid>
        <w:gridCol w:w="2328"/>
        <w:gridCol w:w="2437"/>
        <w:gridCol w:w="2700"/>
      </w:tblGrid>
      <w:tr w:rsidR="00FE58D4" w:rsidRPr="00AC1132" w14:paraId="60A348CC" w14:textId="77777777" w:rsidTr="006C7907">
        <w:trPr>
          <w:jc w:val="center"/>
        </w:trPr>
        <w:tc>
          <w:tcPr>
            <w:tcW w:w="2328" w:type="dxa"/>
            <w:shd w:val="clear" w:color="auto" w:fill="D0CECE" w:themeFill="background2" w:themeFillShade="E6"/>
          </w:tcPr>
          <w:p w14:paraId="4A8F3365" w14:textId="77777777" w:rsidR="00FE58D4" w:rsidRPr="00AC1132" w:rsidRDefault="00FE58D4" w:rsidP="00AC1132">
            <w:pPr>
              <w:pStyle w:val="BodyText"/>
              <w:jc w:val="center"/>
              <w:rPr>
                <w:rFonts w:asciiTheme="minorHAnsi" w:hAnsiTheme="minorHAnsi" w:cstheme="minorHAnsi"/>
                <w:b/>
                <w:bCs/>
                <w:snapToGrid w:val="0"/>
                <w:color w:val="000000"/>
                <w:szCs w:val="22"/>
                <w:lang w:val="en-US" w:eastAsia="en-US"/>
              </w:rPr>
            </w:pPr>
            <w:r w:rsidRPr="00AC1132">
              <w:rPr>
                <w:rFonts w:asciiTheme="minorHAnsi" w:hAnsiTheme="minorHAnsi" w:cstheme="minorHAnsi"/>
                <w:b/>
                <w:bCs/>
                <w:snapToGrid w:val="0"/>
                <w:color w:val="000000"/>
                <w:szCs w:val="22"/>
                <w:lang w:val="en-US" w:eastAsia="en-US"/>
              </w:rPr>
              <w:t>Interim report</w:t>
            </w:r>
            <w:r w:rsidRPr="00AC1132">
              <w:rPr>
                <w:rFonts w:asciiTheme="minorHAnsi" w:hAnsiTheme="minorHAnsi" w:cstheme="minorHAnsi"/>
                <w:b/>
                <w:bCs/>
                <w:snapToGrid w:val="0"/>
                <w:color w:val="000000"/>
                <w:szCs w:val="22"/>
                <w:lang w:val="en-US" w:eastAsia="en-US"/>
              </w:rPr>
              <w:tab/>
            </w:r>
          </w:p>
        </w:tc>
        <w:tc>
          <w:tcPr>
            <w:tcW w:w="2437" w:type="dxa"/>
            <w:shd w:val="clear" w:color="auto" w:fill="D0CECE" w:themeFill="background2" w:themeFillShade="E6"/>
          </w:tcPr>
          <w:p w14:paraId="72B393A3" w14:textId="77777777" w:rsidR="00FE58D4" w:rsidRPr="00AC1132" w:rsidRDefault="00FE58D4" w:rsidP="00AC1132">
            <w:pPr>
              <w:pStyle w:val="BodyText"/>
              <w:jc w:val="center"/>
              <w:rPr>
                <w:rFonts w:asciiTheme="minorHAnsi" w:hAnsiTheme="minorHAnsi" w:cstheme="minorHAnsi"/>
                <w:b/>
                <w:bCs/>
                <w:snapToGrid w:val="0"/>
                <w:color w:val="000000"/>
                <w:szCs w:val="22"/>
                <w:lang w:val="en-US" w:eastAsia="en-US"/>
              </w:rPr>
            </w:pPr>
            <w:r w:rsidRPr="00AC1132">
              <w:rPr>
                <w:rFonts w:asciiTheme="minorHAnsi" w:hAnsiTheme="minorHAnsi" w:cstheme="minorHAnsi"/>
                <w:b/>
                <w:bCs/>
                <w:snapToGrid w:val="0"/>
                <w:color w:val="000000"/>
                <w:szCs w:val="22"/>
                <w:lang w:val="en-US" w:eastAsia="en-US"/>
              </w:rPr>
              <w:t xml:space="preserve">Reporting </w:t>
            </w:r>
          </w:p>
          <w:p w14:paraId="6E33CE45" w14:textId="77777777" w:rsidR="00FE58D4" w:rsidRPr="00AC1132" w:rsidRDefault="00FE58D4" w:rsidP="00AC1132">
            <w:pPr>
              <w:pStyle w:val="BodyText"/>
              <w:jc w:val="center"/>
              <w:rPr>
                <w:rFonts w:asciiTheme="minorHAnsi" w:hAnsiTheme="minorHAnsi" w:cstheme="minorHAnsi"/>
                <w:b/>
                <w:bCs/>
                <w:snapToGrid w:val="0"/>
                <w:color w:val="000000"/>
                <w:szCs w:val="22"/>
                <w:lang w:val="en-US" w:eastAsia="en-US"/>
              </w:rPr>
            </w:pPr>
            <w:r w:rsidRPr="00AC1132">
              <w:rPr>
                <w:rFonts w:asciiTheme="minorHAnsi" w:hAnsiTheme="minorHAnsi" w:cstheme="minorHAnsi"/>
                <w:b/>
                <w:bCs/>
                <w:snapToGrid w:val="0"/>
                <w:color w:val="000000"/>
                <w:szCs w:val="22"/>
                <w:lang w:val="en-US" w:eastAsia="en-US"/>
              </w:rPr>
              <w:t>due date</w:t>
            </w:r>
          </w:p>
        </w:tc>
        <w:tc>
          <w:tcPr>
            <w:tcW w:w="2700" w:type="dxa"/>
            <w:shd w:val="clear" w:color="auto" w:fill="D0CECE" w:themeFill="background2" w:themeFillShade="E6"/>
          </w:tcPr>
          <w:p w14:paraId="547D2939" w14:textId="77777777" w:rsidR="00FE58D4" w:rsidRPr="00AC1132" w:rsidRDefault="00FE58D4" w:rsidP="00AC1132">
            <w:pPr>
              <w:pStyle w:val="BodyText"/>
              <w:jc w:val="center"/>
              <w:rPr>
                <w:rFonts w:asciiTheme="minorHAnsi" w:hAnsiTheme="minorHAnsi" w:cstheme="minorHAnsi"/>
                <w:b/>
                <w:bCs/>
                <w:snapToGrid w:val="0"/>
                <w:color w:val="000000"/>
                <w:szCs w:val="22"/>
                <w:lang w:val="en-US" w:eastAsia="en-US"/>
              </w:rPr>
            </w:pPr>
            <w:r w:rsidRPr="00AC1132">
              <w:rPr>
                <w:rFonts w:asciiTheme="minorHAnsi" w:hAnsiTheme="minorHAnsi" w:cstheme="minorHAnsi"/>
                <w:b/>
                <w:bCs/>
                <w:snapToGrid w:val="0"/>
                <w:color w:val="000000"/>
                <w:szCs w:val="22"/>
                <w:lang w:val="en-US" w:eastAsia="en-US"/>
              </w:rPr>
              <w:t>Reporting period</w:t>
            </w:r>
          </w:p>
        </w:tc>
      </w:tr>
      <w:tr w:rsidR="00FE58D4" w:rsidRPr="00AC1132" w14:paraId="61F9A870" w14:textId="77777777" w:rsidTr="006C7907">
        <w:trPr>
          <w:jc w:val="center"/>
        </w:trPr>
        <w:tc>
          <w:tcPr>
            <w:tcW w:w="2328" w:type="dxa"/>
          </w:tcPr>
          <w:p w14:paraId="732C92D2" w14:textId="5C7419C6" w:rsidR="00FE58D4" w:rsidRPr="00AC1132" w:rsidRDefault="00A35EBB" w:rsidP="00AC1132">
            <w:pPr>
              <w:pStyle w:val="BodyText"/>
              <w:jc w:val="center"/>
              <w:rPr>
                <w:rFonts w:asciiTheme="minorHAnsi" w:hAnsiTheme="minorHAnsi" w:cstheme="minorHAnsi"/>
                <w:snapToGrid w:val="0"/>
                <w:color w:val="000000"/>
                <w:szCs w:val="22"/>
                <w:lang w:val="en-US" w:eastAsia="en-US"/>
              </w:rPr>
            </w:pPr>
            <w:r w:rsidRPr="00AC1132">
              <w:rPr>
                <w:rFonts w:asciiTheme="minorHAnsi" w:hAnsiTheme="minorHAnsi" w:cstheme="minorHAnsi"/>
                <w:snapToGrid w:val="0"/>
                <w:color w:val="000000"/>
                <w:szCs w:val="22"/>
                <w:lang w:val="en-US" w:eastAsia="en-US"/>
              </w:rPr>
              <w:t xml:space="preserve">First </w:t>
            </w:r>
            <w:r w:rsidR="00FE58D4" w:rsidRPr="00AC1132">
              <w:rPr>
                <w:rFonts w:asciiTheme="minorHAnsi" w:hAnsiTheme="minorHAnsi" w:cstheme="minorHAnsi"/>
                <w:snapToGrid w:val="0"/>
                <w:color w:val="000000"/>
                <w:szCs w:val="22"/>
                <w:lang w:val="en-US" w:eastAsia="en-US"/>
              </w:rPr>
              <w:t>Interim Report</w:t>
            </w:r>
          </w:p>
        </w:tc>
        <w:tc>
          <w:tcPr>
            <w:tcW w:w="2437" w:type="dxa"/>
          </w:tcPr>
          <w:p w14:paraId="100984E4" w14:textId="3623B740" w:rsidR="00FE58D4" w:rsidRPr="00AC1132" w:rsidRDefault="00707041" w:rsidP="00AC1132">
            <w:pPr>
              <w:pStyle w:val="BodyText"/>
              <w:jc w:val="center"/>
              <w:rPr>
                <w:rFonts w:asciiTheme="minorHAnsi" w:hAnsiTheme="minorHAnsi" w:cstheme="minorHAnsi"/>
                <w:snapToGrid w:val="0"/>
                <w:color w:val="000000"/>
                <w:szCs w:val="22"/>
                <w:lang w:val="en-US" w:eastAsia="en-US"/>
              </w:rPr>
            </w:pPr>
            <w:r w:rsidRPr="00AC1132">
              <w:rPr>
                <w:rFonts w:asciiTheme="minorHAnsi" w:hAnsiTheme="minorHAnsi" w:cstheme="minorHAnsi"/>
                <w:snapToGrid w:val="0"/>
                <w:color w:val="000000"/>
                <w:szCs w:val="22"/>
                <w:lang w:val="en-US" w:eastAsia="en-US"/>
              </w:rPr>
              <w:t xml:space="preserve">xxx </w:t>
            </w:r>
            <w:r w:rsidR="00FE58D4" w:rsidRPr="00AC1132">
              <w:rPr>
                <w:rFonts w:asciiTheme="minorHAnsi" w:hAnsiTheme="minorHAnsi" w:cstheme="minorHAnsi"/>
                <w:snapToGrid w:val="0"/>
                <w:color w:val="000000"/>
                <w:szCs w:val="22"/>
                <w:lang w:val="en-US" w:eastAsia="en-US"/>
              </w:rPr>
              <w:t>2023</w:t>
            </w:r>
          </w:p>
        </w:tc>
        <w:tc>
          <w:tcPr>
            <w:tcW w:w="2700" w:type="dxa"/>
          </w:tcPr>
          <w:p w14:paraId="583BE961" w14:textId="79082AFE" w:rsidR="00FE58D4" w:rsidRPr="00AC1132" w:rsidRDefault="00707041" w:rsidP="00AC1132">
            <w:pPr>
              <w:pStyle w:val="BodyText"/>
              <w:jc w:val="center"/>
              <w:rPr>
                <w:rFonts w:asciiTheme="minorHAnsi" w:hAnsiTheme="minorHAnsi" w:cstheme="minorHAnsi"/>
                <w:snapToGrid w:val="0"/>
                <w:color w:val="000000"/>
                <w:szCs w:val="22"/>
                <w:lang w:val="en-US" w:eastAsia="en-US"/>
              </w:rPr>
            </w:pPr>
            <w:r w:rsidRPr="00AC1132">
              <w:rPr>
                <w:rFonts w:asciiTheme="minorHAnsi" w:hAnsiTheme="minorHAnsi" w:cstheme="minorHAnsi"/>
                <w:snapToGrid w:val="0"/>
                <w:color w:val="000000"/>
                <w:szCs w:val="22"/>
                <w:lang w:val="en-US"/>
              </w:rPr>
              <w:t>xxx</w:t>
            </w:r>
            <w:r w:rsidR="00FE58D4" w:rsidRPr="00AC1132">
              <w:rPr>
                <w:rFonts w:asciiTheme="minorHAnsi" w:hAnsiTheme="minorHAnsi" w:cstheme="minorHAnsi"/>
                <w:snapToGrid w:val="0"/>
                <w:color w:val="000000"/>
                <w:szCs w:val="22"/>
                <w:lang w:val="en-US"/>
              </w:rPr>
              <w:t xml:space="preserve"> 202</w:t>
            </w:r>
            <w:r w:rsidRPr="00AC1132">
              <w:rPr>
                <w:rFonts w:asciiTheme="minorHAnsi" w:hAnsiTheme="minorHAnsi" w:cstheme="minorHAnsi"/>
                <w:snapToGrid w:val="0"/>
                <w:color w:val="000000"/>
                <w:szCs w:val="22"/>
                <w:lang w:val="en-US"/>
              </w:rPr>
              <w:t>3</w:t>
            </w:r>
            <w:r w:rsidR="00FE58D4" w:rsidRPr="00AC1132">
              <w:rPr>
                <w:rFonts w:asciiTheme="minorHAnsi" w:hAnsiTheme="minorHAnsi" w:cstheme="minorHAnsi"/>
                <w:snapToGrid w:val="0"/>
                <w:color w:val="000000"/>
                <w:szCs w:val="22"/>
                <w:lang w:val="en-US"/>
              </w:rPr>
              <w:t xml:space="preserve"> </w:t>
            </w:r>
            <w:r w:rsidR="00FE58D4" w:rsidRPr="00AC1132">
              <w:rPr>
                <w:rFonts w:asciiTheme="minorHAnsi" w:hAnsiTheme="minorHAnsi" w:cstheme="minorHAnsi"/>
                <w:snapToGrid w:val="0"/>
                <w:color w:val="000000"/>
                <w:szCs w:val="22"/>
                <w:lang w:val="en-US" w:eastAsia="en-US"/>
              </w:rPr>
              <w:t xml:space="preserve">– </w:t>
            </w:r>
          </w:p>
          <w:p w14:paraId="0D75242E" w14:textId="745D30BD" w:rsidR="00FE58D4" w:rsidRPr="00AC1132" w:rsidRDefault="00707041" w:rsidP="00AC1132">
            <w:pPr>
              <w:pStyle w:val="BodyText"/>
              <w:jc w:val="center"/>
              <w:rPr>
                <w:rFonts w:asciiTheme="minorHAnsi" w:hAnsiTheme="minorHAnsi" w:cstheme="minorHAnsi"/>
                <w:snapToGrid w:val="0"/>
                <w:color w:val="000000"/>
                <w:szCs w:val="22"/>
                <w:lang w:val="en-US" w:eastAsia="en-US"/>
              </w:rPr>
            </w:pPr>
            <w:proofErr w:type="gramStart"/>
            <w:r w:rsidRPr="00AC1132">
              <w:rPr>
                <w:rFonts w:asciiTheme="minorHAnsi" w:hAnsiTheme="minorHAnsi" w:cstheme="minorHAnsi"/>
                <w:snapToGrid w:val="0"/>
                <w:color w:val="000000"/>
                <w:szCs w:val="22"/>
                <w:lang w:val="en-US"/>
              </w:rPr>
              <w:t xml:space="preserve">xxx </w:t>
            </w:r>
            <w:r w:rsidR="00FE58D4" w:rsidRPr="00AC1132">
              <w:rPr>
                <w:rFonts w:asciiTheme="minorHAnsi" w:hAnsiTheme="minorHAnsi" w:cstheme="minorHAnsi"/>
                <w:snapToGrid w:val="0"/>
                <w:color w:val="000000"/>
                <w:szCs w:val="22"/>
                <w:lang w:val="en-US"/>
              </w:rPr>
              <w:t xml:space="preserve"> 2023</w:t>
            </w:r>
            <w:proofErr w:type="gramEnd"/>
          </w:p>
        </w:tc>
      </w:tr>
      <w:tr w:rsidR="00C819D2" w:rsidRPr="00AC1132" w14:paraId="04693B0D" w14:textId="77777777" w:rsidTr="006C7907">
        <w:trPr>
          <w:jc w:val="center"/>
        </w:trPr>
        <w:tc>
          <w:tcPr>
            <w:tcW w:w="2328" w:type="dxa"/>
          </w:tcPr>
          <w:p w14:paraId="1A49D3CD" w14:textId="35F616DB" w:rsidR="00C819D2" w:rsidRPr="00AC1132" w:rsidRDefault="00495B6F" w:rsidP="00AC1132">
            <w:pPr>
              <w:pStyle w:val="BodyText"/>
              <w:jc w:val="center"/>
              <w:rPr>
                <w:rFonts w:asciiTheme="minorHAnsi" w:hAnsiTheme="minorHAnsi" w:cstheme="minorHAnsi"/>
                <w:snapToGrid w:val="0"/>
                <w:color w:val="000000"/>
                <w:szCs w:val="22"/>
                <w:lang w:val="en-US" w:eastAsia="en-US"/>
              </w:rPr>
            </w:pPr>
            <w:r w:rsidRPr="00721784">
              <w:rPr>
                <w:rFonts w:asciiTheme="minorHAnsi" w:hAnsiTheme="minorHAnsi" w:cstheme="minorHAnsi"/>
                <w:snapToGrid w:val="0"/>
                <w:color w:val="000000"/>
                <w:szCs w:val="22"/>
                <w:highlight w:val="lightGray"/>
                <w:lang w:val="en-US" w:eastAsia="en-US"/>
              </w:rPr>
              <w:t>[</w:t>
            </w:r>
            <w:r w:rsidR="00A35EBB" w:rsidRPr="00721784">
              <w:rPr>
                <w:rFonts w:asciiTheme="minorHAnsi" w:hAnsiTheme="minorHAnsi" w:cstheme="minorHAnsi"/>
                <w:snapToGrid w:val="0"/>
                <w:color w:val="000000"/>
                <w:szCs w:val="22"/>
                <w:highlight w:val="lightGray"/>
                <w:lang w:val="en-US" w:eastAsia="en-US"/>
              </w:rPr>
              <w:t xml:space="preserve">Second </w:t>
            </w:r>
            <w:r w:rsidR="006C7907" w:rsidRPr="00721784">
              <w:rPr>
                <w:rFonts w:asciiTheme="minorHAnsi" w:hAnsiTheme="minorHAnsi" w:cstheme="minorHAnsi"/>
                <w:snapToGrid w:val="0"/>
                <w:color w:val="000000"/>
                <w:szCs w:val="22"/>
                <w:highlight w:val="lightGray"/>
                <w:lang w:val="en-US" w:eastAsia="en-US"/>
              </w:rPr>
              <w:t>I</w:t>
            </w:r>
            <w:r w:rsidR="00A35EBB" w:rsidRPr="00721784">
              <w:rPr>
                <w:rFonts w:asciiTheme="minorHAnsi" w:hAnsiTheme="minorHAnsi" w:cstheme="minorHAnsi"/>
                <w:snapToGrid w:val="0"/>
                <w:color w:val="000000"/>
                <w:szCs w:val="22"/>
                <w:highlight w:val="lightGray"/>
                <w:lang w:val="en-US" w:eastAsia="en-US"/>
              </w:rPr>
              <w:t>nterim Report</w:t>
            </w:r>
            <w:r w:rsidRPr="00721784">
              <w:rPr>
                <w:rFonts w:asciiTheme="minorHAnsi" w:hAnsiTheme="minorHAnsi" w:cstheme="minorHAnsi"/>
                <w:snapToGrid w:val="0"/>
                <w:color w:val="000000"/>
                <w:szCs w:val="22"/>
                <w:highlight w:val="lightGray"/>
                <w:lang w:val="en-US" w:eastAsia="en-US"/>
              </w:rPr>
              <w:t>]</w:t>
            </w:r>
          </w:p>
        </w:tc>
        <w:tc>
          <w:tcPr>
            <w:tcW w:w="2437" w:type="dxa"/>
          </w:tcPr>
          <w:p w14:paraId="1D4F198B" w14:textId="77777777" w:rsidR="00C819D2" w:rsidRPr="00AC1132" w:rsidRDefault="00C819D2" w:rsidP="00AC1132">
            <w:pPr>
              <w:pStyle w:val="BodyText"/>
              <w:jc w:val="center"/>
              <w:rPr>
                <w:rFonts w:asciiTheme="minorHAnsi" w:hAnsiTheme="minorHAnsi" w:cstheme="minorHAnsi"/>
                <w:snapToGrid w:val="0"/>
                <w:color w:val="000000"/>
                <w:szCs w:val="22"/>
                <w:lang w:val="en-US" w:eastAsia="en-US"/>
              </w:rPr>
            </w:pPr>
          </w:p>
        </w:tc>
        <w:tc>
          <w:tcPr>
            <w:tcW w:w="2700" w:type="dxa"/>
          </w:tcPr>
          <w:p w14:paraId="7E93BA91" w14:textId="77777777" w:rsidR="00C819D2" w:rsidRPr="00AC1132" w:rsidRDefault="00C819D2" w:rsidP="00AC1132">
            <w:pPr>
              <w:pStyle w:val="BodyText"/>
              <w:jc w:val="center"/>
              <w:rPr>
                <w:rFonts w:asciiTheme="minorHAnsi" w:hAnsiTheme="minorHAnsi" w:cstheme="minorHAnsi"/>
                <w:snapToGrid w:val="0"/>
                <w:color w:val="000000"/>
                <w:szCs w:val="22"/>
                <w:lang w:val="en-US"/>
              </w:rPr>
            </w:pPr>
          </w:p>
        </w:tc>
      </w:tr>
    </w:tbl>
    <w:p w14:paraId="336BA8C2" w14:textId="77777777" w:rsidR="00D94961" w:rsidRPr="00AC1132" w:rsidRDefault="00D94961" w:rsidP="00AC1132">
      <w:pPr>
        <w:pStyle w:val="BodyText"/>
        <w:tabs>
          <w:tab w:val="left" w:pos="720"/>
        </w:tabs>
        <w:ind w:left="720" w:hanging="720"/>
        <w:jc w:val="both"/>
        <w:rPr>
          <w:rFonts w:asciiTheme="minorHAnsi" w:hAnsiTheme="minorHAnsi" w:cstheme="minorHAnsi"/>
          <w:szCs w:val="22"/>
          <w:lang w:val="en-US"/>
        </w:rPr>
      </w:pPr>
    </w:p>
    <w:p w14:paraId="46F926D0" w14:textId="62F79778" w:rsidR="00D94961" w:rsidRPr="00AC1132" w:rsidRDefault="00FE58D4" w:rsidP="00AC1132">
      <w:pPr>
        <w:pStyle w:val="BodyText"/>
        <w:tabs>
          <w:tab w:val="left" w:pos="720"/>
        </w:tabs>
        <w:ind w:left="720" w:hanging="720"/>
        <w:jc w:val="both"/>
        <w:rPr>
          <w:rFonts w:asciiTheme="minorHAnsi" w:hAnsiTheme="minorHAnsi" w:cstheme="minorHAnsi"/>
          <w:szCs w:val="22"/>
          <w:lang w:val="en-US"/>
        </w:rPr>
      </w:pPr>
      <w:r w:rsidRPr="00AC1132">
        <w:rPr>
          <w:rFonts w:asciiTheme="minorHAnsi" w:hAnsiTheme="minorHAnsi" w:cstheme="minorHAnsi"/>
          <w:szCs w:val="22"/>
          <w:lang w:val="en-US"/>
        </w:rPr>
        <w:t>4</w:t>
      </w:r>
      <w:r w:rsidR="00D94961" w:rsidRPr="00AC1132">
        <w:rPr>
          <w:rFonts w:asciiTheme="minorHAnsi" w:hAnsiTheme="minorHAnsi" w:cstheme="minorHAnsi"/>
          <w:szCs w:val="22"/>
          <w:lang w:val="en-US"/>
        </w:rPr>
        <w:t>.</w:t>
      </w:r>
      <w:r w:rsidR="00262DFF" w:rsidRPr="00AC1132">
        <w:rPr>
          <w:rFonts w:asciiTheme="minorHAnsi" w:hAnsiTheme="minorHAnsi" w:cstheme="minorHAnsi"/>
          <w:szCs w:val="22"/>
          <w:lang w:val="en-US"/>
        </w:rPr>
        <w:t>1.</w:t>
      </w:r>
      <w:r w:rsidR="003F1B96" w:rsidRPr="00AC1132">
        <w:rPr>
          <w:rFonts w:asciiTheme="minorHAnsi" w:hAnsiTheme="minorHAnsi" w:cstheme="minorHAnsi"/>
          <w:szCs w:val="22"/>
          <w:lang w:val="en-US"/>
        </w:rPr>
        <w:t>2</w:t>
      </w:r>
      <w:r w:rsidR="00D94961" w:rsidRPr="00AC1132">
        <w:rPr>
          <w:rFonts w:asciiTheme="minorHAnsi" w:hAnsiTheme="minorHAnsi" w:cstheme="minorHAnsi"/>
          <w:szCs w:val="22"/>
          <w:lang w:val="en-US"/>
        </w:rPr>
        <w:t xml:space="preserve"> </w:t>
      </w:r>
      <w:r w:rsidRPr="00AC1132">
        <w:rPr>
          <w:rFonts w:asciiTheme="minorHAnsi" w:hAnsiTheme="minorHAnsi" w:cstheme="minorHAnsi"/>
          <w:szCs w:val="22"/>
          <w:lang w:val="en-US"/>
        </w:rPr>
        <w:tab/>
      </w:r>
      <w:r w:rsidR="00D94961" w:rsidRPr="00AC1132">
        <w:rPr>
          <w:rFonts w:asciiTheme="minorHAnsi" w:hAnsiTheme="minorHAnsi" w:cstheme="minorHAnsi"/>
          <w:szCs w:val="22"/>
          <w:lang w:val="en-US"/>
        </w:rPr>
        <w:t xml:space="preserve">The certified final financial report shall be submitted to IOM no later than </w:t>
      </w:r>
      <w:r w:rsidR="00262DFF" w:rsidRPr="00AC1132">
        <w:rPr>
          <w:rFonts w:asciiTheme="minorHAnsi" w:hAnsiTheme="minorHAnsi" w:cstheme="minorHAnsi"/>
          <w:szCs w:val="22"/>
          <w:highlight w:val="lightGray"/>
          <w:lang w:val="en-US"/>
        </w:rPr>
        <w:t>[insert date]</w:t>
      </w:r>
      <w:r w:rsidR="00D94961" w:rsidRPr="00AC1132">
        <w:rPr>
          <w:rFonts w:asciiTheme="minorHAnsi" w:hAnsiTheme="minorHAnsi" w:cstheme="minorHAnsi"/>
          <w:szCs w:val="22"/>
          <w:lang w:val="en-US"/>
        </w:rPr>
        <w:t xml:space="preserve"> and shall cover the whole </w:t>
      </w:r>
      <w:r w:rsidR="00262DFF" w:rsidRPr="00AC1132">
        <w:rPr>
          <w:rFonts w:asciiTheme="minorHAnsi" w:hAnsiTheme="minorHAnsi" w:cstheme="minorHAnsi"/>
          <w:szCs w:val="22"/>
          <w:lang w:val="en-US"/>
        </w:rPr>
        <w:t>P</w:t>
      </w:r>
      <w:r w:rsidR="00D94961" w:rsidRPr="00AC1132">
        <w:rPr>
          <w:rFonts w:asciiTheme="minorHAnsi" w:hAnsiTheme="minorHAnsi" w:cstheme="minorHAnsi"/>
          <w:szCs w:val="22"/>
          <w:lang w:val="en-US"/>
        </w:rPr>
        <w:t>roject duration.</w:t>
      </w:r>
    </w:p>
    <w:p w14:paraId="5F52DDF7" w14:textId="77777777" w:rsidR="00D94961" w:rsidRPr="00AC1132" w:rsidRDefault="00D94961" w:rsidP="00AC1132">
      <w:pPr>
        <w:pStyle w:val="BodyText"/>
        <w:tabs>
          <w:tab w:val="left" w:pos="720"/>
        </w:tabs>
        <w:ind w:left="720" w:hanging="720"/>
        <w:jc w:val="both"/>
        <w:rPr>
          <w:rFonts w:asciiTheme="minorHAnsi" w:hAnsiTheme="minorHAnsi" w:cstheme="minorHAnsi"/>
          <w:szCs w:val="22"/>
          <w:lang w:val="en-US"/>
        </w:rPr>
      </w:pPr>
    </w:p>
    <w:p w14:paraId="70B2B688" w14:textId="4B6867F2" w:rsidR="00A60DA2" w:rsidRPr="00AC1132" w:rsidRDefault="003F1B96" w:rsidP="00AC1132">
      <w:pPr>
        <w:pStyle w:val="BodyText"/>
        <w:tabs>
          <w:tab w:val="left" w:pos="720"/>
        </w:tabs>
        <w:ind w:left="720" w:hanging="720"/>
        <w:jc w:val="both"/>
        <w:rPr>
          <w:rFonts w:asciiTheme="minorHAnsi" w:hAnsiTheme="minorHAnsi" w:cstheme="minorHAnsi"/>
          <w:szCs w:val="22"/>
          <w:lang w:val="en-US"/>
        </w:rPr>
      </w:pPr>
      <w:r w:rsidRPr="00AC1132">
        <w:rPr>
          <w:rFonts w:asciiTheme="minorHAnsi" w:hAnsiTheme="minorHAnsi" w:cstheme="minorHAnsi"/>
          <w:szCs w:val="22"/>
          <w:lang w:val="en-US"/>
        </w:rPr>
        <w:t>4</w:t>
      </w:r>
      <w:r w:rsidR="00D94961" w:rsidRPr="00AC1132">
        <w:rPr>
          <w:rFonts w:asciiTheme="minorHAnsi" w:hAnsiTheme="minorHAnsi" w:cstheme="minorHAnsi"/>
          <w:szCs w:val="22"/>
          <w:lang w:val="en-US"/>
        </w:rPr>
        <w:t>.</w:t>
      </w:r>
      <w:r w:rsidR="00262DFF" w:rsidRPr="00AC1132">
        <w:rPr>
          <w:rFonts w:asciiTheme="minorHAnsi" w:hAnsiTheme="minorHAnsi" w:cstheme="minorHAnsi"/>
          <w:szCs w:val="22"/>
          <w:lang w:val="en-US"/>
        </w:rPr>
        <w:t>1.</w:t>
      </w:r>
      <w:r w:rsidRPr="00AC1132">
        <w:rPr>
          <w:rFonts w:asciiTheme="minorHAnsi" w:hAnsiTheme="minorHAnsi" w:cstheme="minorHAnsi"/>
          <w:szCs w:val="22"/>
          <w:lang w:val="en-US"/>
        </w:rPr>
        <w:t>3</w:t>
      </w:r>
      <w:r w:rsidR="00D94961" w:rsidRPr="00AC1132">
        <w:rPr>
          <w:rFonts w:asciiTheme="minorHAnsi" w:hAnsiTheme="minorHAnsi" w:cstheme="minorHAnsi"/>
          <w:szCs w:val="22"/>
          <w:lang w:val="en-US"/>
        </w:rPr>
        <w:t xml:space="preserve"> </w:t>
      </w:r>
      <w:r w:rsidRPr="00AC1132">
        <w:rPr>
          <w:rFonts w:asciiTheme="minorHAnsi" w:hAnsiTheme="minorHAnsi" w:cstheme="minorHAnsi"/>
          <w:szCs w:val="22"/>
          <w:lang w:val="en-US"/>
        </w:rPr>
        <w:tab/>
      </w:r>
      <w:r w:rsidR="00D3185D" w:rsidRPr="00AC1132">
        <w:rPr>
          <w:rFonts w:asciiTheme="minorHAnsi" w:hAnsiTheme="minorHAnsi" w:cstheme="minorHAnsi"/>
          <w:szCs w:val="22"/>
          <w:lang w:val="en-US"/>
        </w:rPr>
        <w:t xml:space="preserve">Costs related to construction and/or purchase of real estate are not eligible, unless otherwise approved in writing by IOM. </w:t>
      </w:r>
      <w:r w:rsidR="00D94961" w:rsidRPr="00AC1132">
        <w:rPr>
          <w:rFonts w:asciiTheme="minorHAnsi" w:hAnsiTheme="minorHAnsi" w:cstheme="minorHAnsi"/>
          <w:szCs w:val="22"/>
          <w:lang w:val="en-US"/>
        </w:rPr>
        <w:t xml:space="preserve">All expenses included in the interim or final financial reports by the </w:t>
      </w:r>
      <w:r w:rsidRPr="00AC1132">
        <w:rPr>
          <w:rFonts w:asciiTheme="minorHAnsi" w:hAnsiTheme="minorHAnsi" w:cstheme="minorHAnsi"/>
          <w:szCs w:val="22"/>
          <w:lang w:val="en-US"/>
        </w:rPr>
        <w:t>Grant Recipient</w:t>
      </w:r>
      <w:r w:rsidR="00D94961" w:rsidRPr="00AC1132">
        <w:rPr>
          <w:rFonts w:asciiTheme="minorHAnsi" w:hAnsiTheme="minorHAnsi" w:cstheme="minorHAnsi"/>
          <w:szCs w:val="22"/>
          <w:lang w:val="en-US"/>
        </w:rPr>
        <w:t xml:space="preserve"> must meet the following minimum criteria:</w:t>
      </w:r>
    </w:p>
    <w:p w14:paraId="4D90E654" w14:textId="1F7CDC83" w:rsidR="00D94961" w:rsidRPr="00AC1132" w:rsidRDefault="00D94961" w:rsidP="008E0E78">
      <w:pPr>
        <w:pStyle w:val="BodyText"/>
        <w:numPr>
          <w:ilvl w:val="0"/>
          <w:numId w:val="13"/>
        </w:numPr>
        <w:tabs>
          <w:tab w:val="left" w:pos="1440"/>
        </w:tabs>
        <w:ind w:left="1440" w:hanging="720"/>
        <w:jc w:val="both"/>
        <w:rPr>
          <w:rFonts w:asciiTheme="minorHAnsi" w:hAnsiTheme="minorHAnsi" w:cstheme="minorHAnsi"/>
          <w:szCs w:val="22"/>
          <w:lang w:val="en-US"/>
        </w:rPr>
      </w:pPr>
      <w:r w:rsidRPr="00AC1132">
        <w:rPr>
          <w:rFonts w:asciiTheme="minorHAnsi" w:hAnsiTheme="minorHAnsi" w:cstheme="minorHAnsi"/>
          <w:szCs w:val="22"/>
          <w:lang w:val="en-US"/>
        </w:rPr>
        <w:t xml:space="preserve">They are incurred in accordance with the provisions of this </w:t>
      </w:r>
      <w:proofErr w:type="gramStart"/>
      <w:r w:rsidR="0039539D" w:rsidRPr="00AC1132">
        <w:rPr>
          <w:rFonts w:asciiTheme="minorHAnsi" w:hAnsiTheme="minorHAnsi" w:cstheme="minorHAnsi"/>
          <w:szCs w:val="22"/>
          <w:lang w:val="en-US"/>
        </w:rPr>
        <w:t>Agreement</w:t>
      </w:r>
      <w:r w:rsidR="004F6988" w:rsidRPr="00AC1132">
        <w:rPr>
          <w:rFonts w:asciiTheme="minorHAnsi" w:hAnsiTheme="minorHAnsi" w:cstheme="minorHAnsi"/>
          <w:szCs w:val="22"/>
          <w:lang w:val="en-US"/>
        </w:rPr>
        <w:t>;</w:t>
      </w:r>
      <w:proofErr w:type="gramEnd"/>
      <w:r w:rsidRPr="00AC1132">
        <w:rPr>
          <w:rFonts w:asciiTheme="minorHAnsi" w:hAnsiTheme="minorHAnsi" w:cstheme="minorHAnsi"/>
          <w:szCs w:val="22"/>
          <w:lang w:val="en-US"/>
        </w:rPr>
        <w:t xml:space="preserve"> </w:t>
      </w:r>
    </w:p>
    <w:p w14:paraId="4AE10134" w14:textId="1003A499" w:rsidR="00D94961" w:rsidRPr="00AC1132" w:rsidRDefault="00D94961" w:rsidP="008E0E78">
      <w:pPr>
        <w:pStyle w:val="BodyText"/>
        <w:numPr>
          <w:ilvl w:val="0"/>
          <w:numId w:val="13"/>
        </w:numPr>
        <w:tabs>
          <w:tab w:val="left" w:pos="1440"/>
        </w:tabs>
        <w:ind w:left="1440" w:hanging="720"/>
        <w:jc w:val="both"/>
        <w:rPr>
          <w:rFonts w:asciiTheme="minorHAnsi" w:hAnsiTheme="minorHAnsi" w:cstheme="minorHAnsi"/>
          <w:szCs w:val="22"/>
          <w:lang w:val="en-US"/>
        </w:rPr>
      </w:pPr>
      <w:r w:rsidRPr="00AC1132">
        <w:rPr>
          <w:rFonts w:asciiTheme="minorHAnsi" w:hAnsiTheme="minorHAnsi" w:cstheme="minorHAnsi"/>
          <w:szCs w:val="22"/>
          <w:lang w:val="en-US"/>
        </w:rPr>
        <w:t xml:space="preserve">They are necessary for carrying out the activities as </w:t>
      </w:r>
      <w:r w:rsidR="0039539D" w:rsidRPr="00AC1132">
        <w:rPr>
          <w:rFonts w:asciiTheme="minorHAnsi" w:hAnsiTheme="minorHAnsi" w:cstheme="minorHAnsi"/>
          <w:szCs w:val="22"/>
          <w:lang w:val="en-US"/>
        </w:rPr>
        <w:t>described</w:t>
      </w:r>
      <w:r w:rsidRPr="00AC1132">
        <w:rPr>
          <w:rFonts w:asciiTheme="minorHAnsi" w:hAnsiTheme="minorHAnsi" w:cstheme="minorHAnsi"/>
          <w:szCs w:val="22"/>
          <w:lang w:val="en-US"/>
        </w:rPr>
        <w:t xml:space="preserve"> in </w:t>
      </w:r>
      <w:r w:rsidR="00DE1706" w:rsidRPr="00AC1132">
        <w:rPr>
          <w:rFonts w:asciiTheme="minorHAnsi" w:hAnsiTheme="minorHAnsi" w:cstheme="minorHAnsi"/>
          <w:szCs w:val="22"/>
          <w:lang w:val="en-US"/>
        </w:rPr>
        <w:t>the Project Document (</w:t>
      </w:r>
      <w:r w:rsidRPr="00AC1132">
        <w:rPr>
          <w:rFonts w:asciiTheme="minorHAnsi" w:hAnsiTheme="minorHAnsi" w:cstheme="minorHAnsi"/>
          <w:b/>
          <w:bCs/>
          <w:szCs w:val="22"/>
          <w:lang w:val="en-US"/>
        </w:rPr>
        <w:t xml:space="preserve">Annex </w:t>
      </w:r>
      <w:r w:rsidR="00816975" w:rsidRPr="00AC1132">
        <w:rPr>
          <w:rFonts w:asciiTheme="minorHAnsi" w:hAnsiTheme="minorHAnsi" w:cstheme="minorHAnsi"/>
          <w:b/>
          <w:bCs/>
          <w:szCs w:val="22"/>
          <w:lang w:val="en-US"/>
        </w:rPr>
        <w:t>A</w:t>
      </w:r>
      <w:r w:rsidR="00DE1706" w:rsidRPr="00AC1132">
        <w:rPr>
          <w:rFonts w:asciiTheme="minorHAnsi" w:hAnsiTheme="minorHAnsi" w:cstheme="minorHAnsi"/>
          <w:b/>
          <w:bCs/>
          <w:szCs w:val="22"/>
          <w:lang w:val="en-US"/>
        </w:rPr>
        <w:t>)</w:t>
      </w:r>
      <w:r w:rsidRPr="00AC1132">
        <w:rPr>
          <w:rFonts w:asciiTheme="minorHAnsi" w:hAnsiTheme="minorHAnsi" w:cstheme="minorHAnsi"/>
          <w:szCs w:val="22"/>
          <w:lang w:val="en-US"/>
        </w:rPr>
        <w:t xml:space="preserve"> of this </w:t>
      </w:r>
      <w:proofErr w:type="gramStart"/>
      <w:r w:rsidRPr="00AC1132">
        <w:rPr>
          <w:rFonts w:asciiTheme="minorHAnsi" w:hAnsiTheme="minorHAnsi" w:cstheme="minorHAnsi"/>
          <w:szCs w:val="22"/>
          <w:lang w:val="en-US"/>
        </w:rPr>
        <w:t>Agreement</w:t>
      </w:r>
      <w:r w:rsidR="004F6988" w:rsidRPr="00AC1132">
        <w:rPr>
          <w:rFonts w:asciiTheme="minorHAnsi" w:hAnsiTheme="minorHAnsi" w:cstheme="minorHAnsi"/>
          <w:szCs w:val="22"/>
          <w:lang w:val="en-US"/>
        </w:rPr>
        <w:t>;</w:t>
      </w:r>
      <w:proofErr w:type="gramEnd"/>
    </w:p>
    <w:p w14:paraId="34F7F5D1" w14:textId="36D50C99" w:rsidR="00D94961" w:rsidRPr="00AC1132" w:rsidRDefault="00D94961" w:rsidP="008E0E78">
      <w:pPr>
        <w:pStyle w:val="BodyText"/>
        <w:numPr>
          <w:ilvl w:val="0"/>
          <w:numId w:val="13"/>
        </w:numPr>
        <w:tabs>
          <w:tab w:val="left" w:pos="1440"/>
        </w:tabs>
        <w:ind w:left="1440" w:hanging="720"/>
        <w:jc w:val="both"/>
        <w:rPr>
          <w:rFonts w:asciiTheme="minorHAnsi" w:hAnsiTheme="minorHAnsi" w:cstheme="minorHAnsi"/>
          <w:szCs w:val="22"/>
          <w:lang w:val="en-US"/>
        </w:rPr>
      </w:pPr>
      <w:r w:rsidRPr="00AC1132">
        <w:rPr>
          <w:rFonts w:asciiTheme="minorHAnsi" w:hAnsiTheme="minorHAnsi" w:cstheme="minorHAnsi"/>
          <w:szCs w:val="22"/>
          <w:lang w:val="en-US"/>
        </w:rPr>
        <w:t xml:space="preserve">They are foreseen in the </w:t>
      </w:r>
      <w:r w:rsidR="00DE1706" w:rsidRPr="00AC1132">
        <w:rPr>
          <w:rFonts w:asciiTheme="minorHAnsi" w:hAnsiTheme="minorHAnsi" w:cstheme="minorHAnsi"/>
          <w:szCs w:val="22"/>
          <w:lang w:val="en-US"/>
        </w:rPr>
        <w:t>P</w:t>
      </w:r>
      <w:r w:rsidRPr="00AC1132">
        <w:rPr>
          <w:rFonts w:asciiTheme="minorHAnsi" w:hAnsiTheme="minorHAnsi" w:cstheme="minorHAnsi"/>
          <w:szCs w:val="22"/>
          <w:lang w:val="en-US"/>
        </w:rPr>
        <w:t xml:space="preserve">roject </w:t>
      </w:r>
      <w:r w:rsidR="00DE1706" w:rsidRPr="00AC1132">
        <w:rPr>
          <w:rFonts w:asciiTheme="minorHAnsi" w:hAnsiTheme="minorHAnsi" w:cstheme="minorHAnsi"/>
          <w:szCs w:val="22"/>
          <w:lang w:val="en-US"/>
        </w:rPr>
        <w:t>B</w:t>
      </w:r>
      <w:r w:rsidRPr="00AC1132">
        <w:rPr>
          <w:rFonts w:asciiTheme="minorHAnsi" w:hAnsiTheme="minorHAnsi" w:cstheme="minorHAnsi"/>
          <w:szCs w:val="22"/>
          <w:lang w:val="en-US"/>
        </w:rPr>
        <w:t xml:space="preserve">udget </w:t>
      </w:r>
      <w:r w:rsidR="006C7907" w:rsidRPr="00AC1132">
        <w:rPr>
          <w:rFonts w:asciiTheme="minorHAnsi" w:hAnsiTheme="minorHAnsi" w:cstheme="minorHAnsi"/>
          <w:szCs w:val="22"/>
          <w:lang w:val="en-US"/>
        </w:rPr>
        <w:t>(</w:t>
      </w:r>
      <w:r w:rsidRPr="00AC1132">
        <w:rPr>
          <w:rFonts w:asciiTheme="minorHAnsi" w:hAnsiTheme="minorHAnsi" w:cstheme="minorHAnsi"/>
          <w:b/>
          <w:bCs/>
          <w:szCs w:val="22"/>
          <w:lang w:val="en-US"/>
        </w:rPr>
        <w:t xml:space="preserve">Annex </w:t>
      </w:r>
      <w:r w:rsidR="00472BF7" w:rsidRPr="00AC1132">
        <w:rPr>
          <w:rFonts w:asciiTheme="minorHAnsi" w:hAnsiTheme="minorHAnsi" w:cstheme="minorHAnsi"/>
          <w:b/>
          <w:bCs/>
          <w:szCs w:val="22"/>
          <w:lang w:val="en-US"/>
        </w:rPr>
        <w:t>B</w:t>
      </w:r>
      <w:r w:rsidR="006C7907" w:rsidRPr="00AC1132">
        <w:rPr>
          <w:rFonts w:asciiTheme="minorHAnsi" w:hAnsiTheme="minorHAnsi" w:cstheme="minorHAnsi"/>
          <w:szCs w:val="22"/>
          <w:lang w:val="en-US"/>
        </w:rPr>
        <w:t>)</w:t>
      </w:r>
      <w:r w:rsidRPr="00AC1132">
        <w:rPr>
          <w:rFonts w:asciiTheme="minorHAnsi" w:hAnsiTheme="minorHAnsi" w:cstheme="minorHAnsi"/>
          <w:szCs w:val="22"/>
          <w:lang w:val="en-US"/>
        </w:rPr>
        <w:t xml:space="preserve"> of this </w:t>
      </w:r>
      <w:proofErr w:type="gramStart"/>
      <w:r w:rsidRPr="00AC1132">
        <w:rPr>
          <w:rFonts w:asciiTheme="minorHAnsi" w:hAnsiTheme="minorHAnsi" w:cstheme="minorHAnsi"/>
          <w:szCs w:val="22"/>
          <w:lang w:val="en-US"/>
        </w:rPr>
        <w:t>Agreement</w:t>
      </w:r>
      <w:r w:rsidR="004F6988" w:rsidRPr="00AC1132">
        <w:rPr>
          <w:rFonts w:asciiTheme="minorHAnsi" w:hAnsiTheme="minorHAnsi" w:cstheme="minorHAnsi"/>
          <w:szCs w:val="22"/>
          <w:lang w:val="en-US"/>
        </w:rPr>
        <w:t>;</w:t>
      </w:r>
      <w:proofErr w:type="gramEnd"/>
    </w:p>
    <w:p w14:paraId="279E292C" w14:textId="265127C5" w:rsidR="00D94961" w:rsidRPr="00AC1132" w:rsidRDefault="00D94961" w:rsidP="008E0E78">
      <w:pPr>
        <w:pStyle w:val="BodyText"/>
        <w:numPr>
          <w:ilvl w:val="0"/>
          <w:numId w:val="13"/>
        </w:numPr>
        <w:tabs>
          <w:tab w:val="left" w:pos="1440"/>
        </w:tabs>
        <w:ind w:left="1440" w:hanging="720"/>
        <w:jc w:val="both"/>
        <w:rPr>
          <w:rFonts w:asciiTheme="minorHAnsi" w:hAnsiTheme="minorHAnsi" w:cstheme="minorHAnsi"/>
          <w:szCs w:val="22"/>
          <w:lang w:val="en-US"/>
        </w:rPr>
      </w:pPr>
      <w:r w:rsidRPr="00AC1132">
        <w:rPr>
          <w:rFonts w:asciiTheme="minorHAnsi" w:hAnsiTheme="minorHAnsi" w:cstheme="minorHAnsi"/>
          <w:szCs w:val="22"/>
          <w:lang w:val="en-US"/>
        </w:rPr>
        <w:t>They are incurred</w:t>
      </w:r>
      <w:r w:rsidR="00612DAE" w:rsidRPr="00AC1132">
        <w:rPr>
          <w:rFonts w:asciiTheme="minorHAnsi" w:hAnsiTheme="minorHAnsi" w:cstheme="minorHAnsi"/>
          <w:szCs w:val="22"/>
          <w:lang w:val="en-US"/>
        </w:rPr>
        <w:t xml:space="preserve"> by the Grant Recipient and deliver their benefit</w:t>
      </w:r>
      <w:r w:rsidRPr="00AC1132">
        <w:rPr>
          <w:rFonts w:asciiTheme="minorHAnsi" w:hAnsiTheme="minorHAnsi" w:cstheme="minorHAnsi"/>
          <w:szCs w:val="22"/>
          <w:lang w:val="en-US"/>
        </w:rPr>
        <w:t xml:space="preserve"> during the implementation period of this </w:t>
      </w:r>
      <w:proofErr w:type="gramStart"/>
      <w:r w:rsidR="0039539D" w:rsidRPr="00AC1132">
        <w:rPr>
          <w:rFonts w:asciiTheme="minorHAnsi" w:hAnsiTheme="minorHAnsi" w:cstheme="minorHAnsi"/>
          <w:szCs w:val="22"/>
          <w:lang w:val="en-US"/>
        </w:rPr>
        <w:t>Agreement</w:t>
      </w:r>
      <w:r w:rsidR="004F6988" w:rsidRPr="00AC1132">
        <w:rPr>
          <w:rFonts w:asciiTheme="minorHAnsi" w:hAnsiTheme="minorHAnsi" w:cstheme="minorHAnsi"/>
          <w:szCs w:val="22"/>
          <w:lang w:val="en-US"/>
        </w:rPr>
        <w:t>;</w:t>
      </w:r>
      <w:proofErr w:type="gramEnd"/>
    </w:p>
    <w:p w14:paraId="451A8C03" w14:textId="7ABD7877" w:rsidR="00D94961" w:rsidRPr="00AC1132" w:rsidRDefault="00D94961" w:rsidP="008E0E78">
      <w:pPr>
        <w:pStyle w:val="BodyText"/>
        <w:numPr>
          <w:ilvl w:val="0"/>
          <w:numId w:val="13"/>
        </w:numPr>
        <w:tabs>
          <w:tab w:val="left" w:pos="1440"/>
        </w:tabs>
        <w:ind w:left="1440" w:hanging="720"/>
        <w:jc w:val="both"/>
        <w:rPr>
          <w:rFonts w:asciiTheme="minorHAnsi" w:hAnsiTheme="minorHAnsi" w:cstheme="minorHAnsi"/>
          <w:szCs w:val="22"/>
          <w:lang w:val="en-US"/>
        </w:rPr>
      </w:pPr>
      <w:r w:rsidRPr="00AC1132">
        <w:rPr>
          <w:rFonts w:asciiTheme="minorHAnsi" w:hAnsiTheme="minorHAnsi" w:cstheme="minorHAnsi"/>
          <w:szCs w:val="22"/>
          <w:lang w:val="en-US"/>
        </w:rPr>
        <w:t>They are genuine, reasonable, justified, comply with the principles of sound financial management; and</w:t>
      </w:r>
    </w:p>
    <w:p w14:paraId="267A31C6" w14:textId="1B84BCDC" w:rsidR="00D94961" w:rsidRPr="00AC1132" w:rsidRDefault="00D94961" w:rsidP="008E0E78">
      <w:pPr>
        <w:pStyle w:val="BodyText"/>
        <w:numPr>
          <w:ilvl w:val="0"/>
          <w:numId w:val="13"/>
        </w:numPr>
        <w:tabs>
          <w:tab w:val="left" w:pos="1440"/>
        </w:tabs>
        <w:ind w:left="1440" w:hanging="720"/>
        <w:jc w:val="both"/>
        <w:rPr>
          <w:rFonts w:asciiTheme="minorHAnsi" w:hAnsiTheme="minorHAnsi" w:cstheme="minorHAnsi"/>
          <w:szCs w:val="22"/>
          <w:lang w:val="en-US"/>
        </w:rPr>
      </w:pPr>
      <w:r w:rsidRPr="00AC1132">
        <w:rPr>
          <w:rFonts w:asciiTheme="minorHAnsi" w:hAnsiTheme="minorHAnsi" w:cstheme="minorHAnsi"/>
          <w:szCs w:val="22"/>
          <w:lang w:val="en-US"/>
        </w:rPr>
        <w:t xml:space="preserve">They are identifiable, </w:t>
      </w:r>
      <w:r w:rsidR="003D2F0B" w:rsidRPr="00AC1132">
        <w:rPr>
          <w:rFonts w:asciiTheme="minorHAnsi" w:hAnsiTheme="minorHAnsi" w:cstheme="minorHAnsi"/>
          <w:szCs w:val="22"/>
          <w:lang w:val="en-US"/>
        </w:rPr>
        <w:t xml:space="preserve">verifiable, </w:t>
      </w:r>
      <w:r w:rsidRPr="00AC1132">
        <w:rPr>
          <w:rFonts w:asciiTheme="minorHAnsi" w:hAnsiTheme="minorHAnsi" w:cstheme="minorHAnsi"/>
          <w:szCs w:val="22"/>
          <w:lang w:val="en-US"/>
        </w:rPr>
        <w:t xml:space="preserve">recorded in the </w:t>
      </w:r>
      <w:r w:rsidR="00214C48" w:rsidRPr="00AC1132">
        <w:rPr>
          <w:rFonts w:asciiTheme="minorHAnsi" w:hAnsiTheme="minorHAnsi" w:cstheme="minorHAnsi"/>
          <w:szCs w:val="22"/>
          <w:lang w:val="en-US"/>
        </w:rPr>
        <w:t>Grant Recipient’s</w:t>
      </w:r>
      <w:r w:rsidRPr="00AC1132">
        <w:rPr>
          <w:rFonts w:asciiTheme="minorHAnsi" w:hAnsiTheme="minorHAnsi" w:cstheme="minorHAnsi"/>
          <w:szCs w:val="22"/>
          <w:lang w:val="en-US"/>
        </w:rPr>
        <w:t xml:space="preserve"> accounts in accordance with the accounting practices of the </w:t>
      </w:r>
      <w:r w:rsidR="003F2844" w:rsidRPr="00AC1132">
        <w:rPr>
          <w:rFonts w:asciiTheme="minorHAnsi" w:hAnsiTheme="minorHAnsi" w:cstheme="minorHAnsi"/>
          <w:szCs w:val="22"/>
          <w:lang w:val="en-US"/>
        </w:rPr>
        <w:t>Grant Beneficiary</w:t>
      </w:r>
      <w:r w:rsidRPr="00AC1132">
        <w:rPr>
          <w:rFonts w:asciiTheme="minorHAnsi" w:hAnsiTheme="minorHAnsi" w:cstheme="minorHAnsi"/>
          <w:szCs w:val="22"/>
          <w:lang w:val="en-US"/>
        </w:rPr>
        <w:t xml:space="preserve"> and backed by supporting </w:t>
      </w:r>
      <w:r w:rsidR="00140C73" w:rsidRPr="00AC1132">
        <w:rPr>
          <w:rFonts w:asciiTheme="minorHAnsi" w:hAnsiTheme="minorHAnsi" w:cstheme="minorHAnsi"/>
          <w:szCs w:val="22"/>
          <w:lang w:val="en-US"/>
        </w:rPr>
        <w:t>documents</w:t>
      </w:r>
      <w:r w:rsidR="00A95225">
        <w:rPr>
          <w:rFonts w:asciiTheme="minorHAnsi" w:hAnsiTheme="minorHAnsi" w:cstheme="minorHAnsi"/>
          <w:szCs w:val="22"/>
          <w:lang w:val="en-US"/>
        </w:rPr>
        <w:t>.</w:t>
      </w:r>
    </w:p>
    <w:p w14:paraId="6FE0F02C" w14:textId="77777777" w:rsidR="00D94961" w:rsidRPr="00AC1132" w:rsidRDefault="00D94961" w:rsidP="00AC1132">
      <w:pPr>
        <w:pStyle w:val="BodyText"/>
        <w:tabs>
          <w:tab w:val="left" w:pos="720"/>
        </w:tabs>
        <w:ind w:left="720" w:hanging="720"/>
        <w:jc w:val="both"/>
        <w:rPr>
          <w:rFonts w:asciiTheme="minorHAnsi" w:hAnsiTheme="minorHAnsi" w:cstheme="minorHAnsi"/>
          <w:szCs w:val="22"/>
          <w:lang w:val="en-US"/>
        </w:rPr>
      </w:pPr>
    </w:p>
    <w:p w14:paraId="236AC08C" w14:textId="22F32518" w:rsidR="00D94961" w:rsidRPr="00AC1132" w:rsidRDefault="00214C48" w:rsidP="00AC1132">
      <w:pPr>
        <w:pStyle w:val="BodyText"/>
        <w:tabs>
          <w:tab w:val="left" w:pos="720"/>
        </w:tabs>
        <w:ind w:left="720" w:hanging="720"/>
        <w:jc w:val="both"/>
        <w:rPr>
          <w:rFonts w:asciiTheme="minorHAnsi" w:hAnsiTheme="minorHAnsi" w:cstheme="minorHAnsi"/>
          <w:szCs w:val="22"/>
          <w:lang w:val="en-US"/>
        </w:rPr>
      </w:pPr>
      <w:r w:rsidRPr="00AC1132">
        <w:rPr>
          <w:rFonts w:asciiTheme="minorHAnsi" w:hAnsiTheme="minorHAnsi" w:cstheme="minorHAnsi"/>
          <w:szCs w:val="22"/>
          <w:lang w:val="en-US"/>
        </w:rPr>
        <w:t>4</w:t>
      </w:r>
      <w:r w:rsidR="00D94961" w:rsidRPr="00AC1132">
        <w:rPr>
          <w:rFonts w:asciiTheme="minorHAnsi" w:hAnsiTheme="minorHAnsi" w:cstheme="minorHAnsi"/>
          <w:szCs w:val="22"/>
          <w:lang w:val="en-US"/>
        </w:rPr>
        <w:t>.</w:t>
      </w:r>
      <w:r w:rsidR="00DD3D19" w:rsidRPr="00AC1132">
        <w:rPr>
          <w:rFonts w:asciiTheme="minorHAnsi" w:hAnsiTheme="minorHAnsi" w:cstheme="minorHAnsi"/>
          <w:szCs w:val="22"/>
          <w:lang w:val="en-US"/>
        </w:rPr>
        <w:t>1.</w:t>
      </w:r>
      <w:r w:rsidR="00D94961" w:rsidRPr="00AC1132">
        <w:rPr>
          <w:rFonts w:asciiTheme="minorHAnsi" w:hAnsiTheme="minorHAnsi" w:cstheme="minorHAnsi"/>
          <w:szCs w:val="22"/>
          <w:lang w:val="en-US"/>
        </w:rPr>
        <w:t xml:space="preserve">4 </w:t>
      </w:r>
      <w:r w:rsidRPr="00AC1132">
        <w:rPr>
          <w:rFonts w:asciiTheme="minorHAnsi" w:hAnsiTheme="minorHAnsi" w:cstheme="minorHAnsi"/>
          <w:szCs w:val="22"/>
          <w:lang w:val="en-US"/>
        </w:rPr>
        <w:tab/>
      </w:r>
      <w:r w:rsidR="00D94961" w:rsidRPr="00AC1132">
        <w:rPr>
          <w:rFonts w:asciiTheme="minorHAnsi" w:hAnsiTheme="minorHAnsi" w:cstheme="minorHAnsi"/>
          <w:szCs w:val="22"/>
          <w:lang w:val="en-US"/>
        </w:rPr>
        <w:t xml:space="preserve">As part of the financial report verification and approval process, IOM retains the right to receive certified copies of all documents supporting the expenses reported by the </w:t>
      </w:r>
      <w:r w:rsidR="002D29B8" w:rsidRPr="00AC1132">
        <w:rPr>
          <w:rFonts w:asciiTheme="minorHAnsi" w:hAnsiTheme="minorHAnsi" w:cstheme="minorHAnsi"/>
          <w:szCs w:val="22"/>
          <w:lang w:val="en-US"/>
        </w:rPr>
        <w:t>Grant Recipient</w:t>
      </w:r>
      <w:r w:rsidR="00D94961" w:rsidRPr="00AC1132">
        <w:rPr>
          <w:rFonts w:asciiTheme="minorHAnsi" w:hAnsiTheme="minorHAnsi" w:cstheme="minorHAnsi"/>
          <w:szCs w:val="22"/>
          <w:lang w:val="en-US"/>
        </w:rPr>
        <w:t>.</w:t>
      </w:r>
    </w:p>
    <w:p w14:paraId="51697860" w14:textId="77777777" w:rsidR="00D94961" w:rsidRPr="00AC1132" w:rsidRDefault="00D94961" w:rsidP="00AC1132">
      <w:pPr>
        <w:pStyle w:val="BodyText"/>
        <w:tabs>
          <w:tab w:val="left" w:pos="720"/>
        </w:tabs>
        <w:ind w:left="720" w:hanging="720"/>
        <w:jc w:val="both"/>
        <w:rPr>
          <w:rFonts w:asciiTheme="minorHAnsi" w:hAnsiTheme="minorHAnsi" w:cstheme="minorHAnsi"/>
          <w:szCs w:val="22"/>
          <w:lang w:val="en-US"/>
        </w:rPr>
      </w:pPr>
    </w:p>
    <w:p w14:paraId="563BD995" w14:textId="0CD84201" w:rsidR="00D94961" w:rsidRPr="00AC1132" w:rsidRDefault="00214C48" w:rsidP="00AC1132">
      <w:pPr>
        <w:pStyle w:val="BodyText"/>
        <w:tabs>
          <w:tab w:val="left" w:pos="720"/>
        </w:tabs>
        <w:ind w:left="720" w:hanging="720"/>
        <w:jc w:val="both"/>
        <w:rPr>
          <w:rFonts w:asciiTheme="minorHAnsi" w:hAnsiTheme="minorHAnsi" w:cstheme="minorHAnsi"/>
          <w:szCs w:val="22"/>
          <w:lang w:val="en-US"/>
        </w:rPr>
      </w:pPr>
      <w:r w:rsidRPr="00AC1132">
        <w:rPr>
          <w:rFonts w:asciiTheme="minorHAnsi" w:hAnsiTheme="minorHAnsi" w:cstheme="minorHAnsi"/>
          <w:szCs w:val="22"/>
          <w:lang w:val="en-US"/>
        </w:rPr>
        <w:t>4.</w:t>
      </w:r>
      <w:r w:rsidR="00DD3D19" w:rsidRPr="00AC1132">
        <w:rPr>
          <w:rFonts w:asciiTheme="minorHAnsi" w:hAnsiTheme="minorHAnsi" w:cstheme="minorHAnsi"/>
          <w:szCs w:val="22"/>
          <w:lang w:val="en-US"/>
        </w:rPr>
        <w:t>1.</w:t>
      </w:r>
      <w:r w:rsidR="00D94961" w:rsidRPr="00AC1132">
        <w:rPr>
          <w:rFonts w:asciiTheme="minorHAnsi" w:hAnsiTheme="minorHAnsi" w:cstheme="minorHAnsi"/>
          <w:szCs w:val="22"/>
          <w:lang w:val="en-US"/>
        </w:rPr>
        <w:t xml:space="preserve">5 </w:t>
      </w:r>
      <w:r w:rsidRPr="00AC1132">
        <w:rPr>
          <w:rFonts w:asciiTheme="minorHAnsi" w:hAnsiTheme="minorHAnsi" w:cstheme="minorHAnsi"/>
          <w:szCs w:val="22"/>
          <w:lang w:val="en-US"/>
        </w:rPr>
        <w:tab/>
      </w:r>
      <w:r w:rsidR="00C81A11" w:rsidRPr="00AC1132">
        <w:rPr>
          <w:rFonts w:asciiTheme="minorHAnsi" w:hAnsiTheme="minorHAnsi" w:cstheme="minorHAnsi"/>
          <w:szCs w:val="22"/>
          <w:lang w:val="en-US"/>
        </w:rPr>
        <w:t xml:space="preserve">Financial </w:t>
      </w:r>
      <w:r w:rsidR="00D94961" w:rsidRPr="00AC1132">
        <w:rPr>
          <w:rFonts w:asciiTheme="minorHAnsi" w:hAnsiTheme="minorHAnsi" w:cstheme="minorHAnsi"/>
          <w:szCs w:val="22"/>
          <w:lang w:val="en-US"/>
        </w:rPr>
        <w:t>report</w:t>
      </w:r>
      <w:r w:rsidR="00C81A11" w:rsidRPr="00AC1132">
        <w:rPr>
          <w:rFonts w:asciiTheme="minorHAnsi" w:hAnsiTheme="minorHAnsi" w:cstheme="minorHAnsi"/>
          <w:szCs w:val="22"/>
          <w:lang w:val="en-US"/>
        </w:rPr>
        <w:t>s</w:t>
      </w:r>
      <w:r w:rsidR="00D94961" w:rsidRPr="00AC1132">
        <w:rPr>
          <w:rFonts w:asciiTheme="minorHAnsi" w:hAnsiTheme="minorHAnsi" w:cstheme="minorHAnsi"/>
          <w:szCs w:val="22"/>
          <w:lang w:val="en-US"/>
        </w:rPr>
        <w:t xml:space="preserve"> shall be submitted in</w:t>
      </w:r>
      <w:r w:rsidR="00C81A11" w:rsidRPr="00AC1132">
        <w:rPr>
          <w:rFonts w:asciiTheme="minorHAnsi" w:hAnsiTheme="minorHAnsi" w:cstheme="minorHAnsi"/>
          <w:szCs w:val="22"/>
          <w:lang w:val="en-US"/>
        </w:rPr>
        <w:t xml:space="preserve"> the currency of the Grant as per Article 3.1</w:t>
      </w:r>
      <w:r w:rsidRPr="00AC1132">
        <w:rPr>
          <w:rFonts w:asciiTheme="minorHAnsi" w:hAnsiTheme="minorHAnsi" w:cstheme="minorHAnsi"/>
          <w:szCs w:val="22"/>
          <w:lang w:val="en-US"/>
        </w:rPr>
        <w:t xml:space="preserve">. </w:t>
      </w:r>
      <w:r w:rsidR="00D94961" w:rsidRPr="00AC1132">
        <w:rPr>
          <w:rFonts w:asciiTheme="minorHAnsi" w:hAnsiTheme="minorHAnsi" w:cstheme="minorHAnsi"/>
          <w:szCs w:val="22"/>
          <w:lang w:val="en-US"/>
        </w:rPr>
        <w:t xml:space="preserve"> </w:t>
      </w:r>
    </w:p>
    <w:p w14:paraId="511719BF" w14:textId="55DD492C" w:rsidR="00D94961" w:rsidRPr="00AC1132" w:rsidRDefault="00D94961" w:rsidP="00AC1132">
      <w:pPr>
        <w:pStyle w:val="BodyText"/>
        <w:tabs>
          <w:tab w:val="left" w:pos="720"/>
        </w:tabs>
        <w:ind w:left="720" w:hanging="720"/>
        <w:jc w:val="both"/>
        <w:rPr>
          <w:rFonts w:asciiTheme="minorHAnsi" w:hAnsiTheme="minorHAnsi" w:cstheme="minorHAnsi"/>
          <w:szCs w:val="22"/>
          <w:lang w:val="en-US"/>
        </w:rPr>
      </w:pPr>
    </w:p>
    <w:p w14:paraId="19278AAE" w14:textId="401FF102" w:rsidR="00DD3D19" w:rsidRPr="00AC1132" w:rsidRDefault="00DD3D19" w:rsidP="008E0E78">
      <w:pPr>
        <w:pStyle w:val="BodyText"/>
        <w:numPr>
          <w:ilvl w:val="1"/>
          <w:numId w:val="3"/>
        </w:numPr>
        <w:tabs>
          <w:tab w:val="left" w:pos="360"/>
          <w:tab w:val="left" w:pos="720"/>
        </w:tabs>
        <w:ind w:left="720" w:hanging="720"/>
        <w:jc w:val="both"/>
        <w:rPr>
          <w:rFonts w:asciiTheme="minorHAnsi" w:hAnsiTheme="minorHAnsi" w:cstheme="minorHAnsi"/>
          <w:b/>
          <w:bCs/>
          <w:szCs w:val="22"/>
          <w:lang w:val="en-US"/>
        </w:rPr>
      </w:pPr>
      <w:r w:rsidRPr="00AC1132">
        <w:rPr>
          <w:rFonts w:asciiTheme="minorHAnsi" w:hAnsiTheme="minorHAnsi" w:cstheme="minorHAnsi"/>
          <w:b/>
          <w:snapToGrid w:val="0"/>
          <w:color w:val="000000"/>
          <w:szCs w:val="22"/>
          <w:lang w:val="en-GB"/>
        </w:rPr>
        <w:t>Narrative Reports</w:t>
      </w:r>
      <w:r w:rsidRPr="00AC1132">
        <w:rPr>
          <w:rFonts w:asciiTheme="minorHAnsi" w:hAnsiTheme="minorHAnsi" w:cstheme="minorHAnsi"/>
          <w:b/>
          <w:bCs/>
          <w:snapToGrid w:val="0"/>
          <w:color w:val="000000"/>
          <w:szCs w:val="22"/>
          <w:lang w:val="en-GB"/>
        </w:rPr>
        <w:t xml:space="preserve">  </w:t>
      </w:r>
    </w:p>
    <w:p w14:paraId="1CFFFB92" w14:textId="77777777" w:rsidR="00DD3D19" w:rsidRPr="00AC1132" w:rsidRDefault="00DD3D19" w:rsidP="00AC1132">
      <w:pPr>
        <w:tabs>
          <w:tab w:val="left" w:pos="360"/>
          <w:tab w:val="left" w:pos="720"/>
        </w:tabs>
        <w:ind w:left="1080" w:hanging="720"/>
        <w:jc w:val="both"/>
        <w:rPr>
          <w:rFonts w:asciiTheme="minorHAnsi" w:hAnsiTheme="minorHAnsi" w:cstheme="minorHAnsi"/>
          <w:snapToGrid w:val="0"/>
          <w:color w:val="000000"/>
          <w:sz w:val="22"/>
          <w:szCs w:val="22"/>
          <w:lang w:val="en-GB"/>
        </w:rPr>
      </w:pPr>
    </w:p>
    <w:p w14:paraId="2362D905" w14:textId="7EEAA7FF" w:rsidR="00DD3D19" w:rsidRPr="00AC1132" w:rsidRDefault="00DD3D19" w:rsidP="00AC1132">
      <w:pPr>
        <w:tabs>
          <w:tab w:val="left" w:pos="360"/>
          <w:tab w:val="left" w:pos="720"/>
        </w:tabs>
        <w:ind w:left="630" w:hanging="630"/>
        <w:jc w:val="both"/>
        <w:rPr>
          <w:rFonts w:asciiTheme="minorHAnsi" w:hAnsiTheme="minorHAnsi" w:cstheme="minorHAnsi"/>
          <w:snapToGrid w:val="0"/>
          <w:color w:val="000000"/>
          <w:sz w:val="22"/>
          <w:szCs w:val="22"/>
          <w:lang w:val="en-GB"/>
        </w:rPr>
      </w:pPr>
      <w:r w:rsidRPr="00AC1132">
        <w:rPr>
          <w:rFonts w:asciiTheme="minorHAnsi" w:hAnsiTheme="minorHAnsi" w:cstheme="minorHAnsi"/>
          <w:snapToGrid w:val="0"/>
          <w:sz w:val="22"/>
          <w:szCs w:val="22"/>
          <w:lang w:val="en-GB"/>
        </w:rPr>
        <w:t xml:space="preserve">4.2.1 </w:t>
      </w:r>
      <w:r w:rsidRPr="00AC1132">
        <w:rPr>
          <w:rFonts w:asciiTheme="minorHAnsi" w:hAnsiTheme="minorHAnsi" w:cstheme="minorHAnsi"/>
          <w:snapToGrid w:val="0"/>
          <w:sz w:val="22"/>
          <w:szCs w:val="22"/>
          <w:lang w:val="en-GB"/>
        </w:rPr>
        <w:tab/>
      </w:r>
      <w:r w:rsidR="00490D1C" w:rsidRPr="00AC1132">
        <w:rPr>
          <w:rFonts w:asciiTheme="minorHAnsi" w:hAnsiTheme="minorHAnsi" w:cstheme="minorHAnsi"/>
          <w:snapToGrid w:val="0"/>
          <w:sz w:val="22"/>
          <w:szCs w:val="22"/>
          <w:lang w:val="en-GB"/>
        </w:rPr>
        <w:t xml:space="preserve">Interim narrative report(s) shall accompany each interim financial report. </w:t>
      </w:r>
      <w:r w:rsidR="00490D1C" w:rsidRPr="00AC1132">
        <w:rPr>
          <w:rFonts w:asciiTheme="minorHAnsi" w:hAnsiTheme="minorHAnsi" w:cstheme="minorHAnsi"/>
          <w:sz w:val="22"/>
          <w:szCs w:val="22"/>
          <w:lang w:val="en-GB"/>
        </w:rPr>
        <w:t>The interim narrative report(s) shall cover the activities performed and the results obtained by the Project during the relevant reporting period. The report(s) shall be analytical in approach, include a presentation of difficulties and shortcomings, and a discussion of possible remedies.</w:t>
      </w:r>
    </w:p>
    <w:p w14:paraId="222C6B83" w14:textId="77777777" w:rsidR="00DD3D19" w:rsidRPr="00AC1132" w:rsidRDefault="00DD3D19" w:rsidP="00AC1132">
      <w:pPr>
        <w:tabs>
          <w:tab w:val="left" w:pos="360"/>
          <w:tab w:val="left" w:pos="720"/>
        </w:tabs>
        <w:ind w:left="720" w:hanging="720"/>
        <w:jc w:val="both"/>
        <w:rPr>
          <w:rFonts w:asciiTheme="minorHAnsi" w:hAnsiTheme="minorHAnsi" w:cstheme="minorHAnsi"/>
          <w:snapToGrid w:val="0"/>
          <w:color w:val="000000"/>
          <w:sz w:val="22"/>
          <w:szCs w:val="22"/>
          <w:lang w:val="en-GB"/>
        </w:rPr>
      </w:pPr>
    </w:p>
    <w:p w14:paraId="1D253A23" w14:textId="69B504C2" w:rsidR="00DD3D19" w:rsidRPr="00AC1132" w:rsidRDefault="00DD3D19" w:rsidP="00A95225">
      <w:pPr>
        <w:tabs>
          <w:tab w:val="left" w:pos="720"/>
        </w:tabs>
        <w:ind w:left="720" w:hanging="720"/>
        <w:jc w:val="both"/>
        <w:rPr>
          <w:rFonts w:asciiTheme="minorHAnsi" w:hAnsiTheme="minorHAnsi" w:cstheme="minorHAnsi"/>
          <w:snapToGrid w:val="0"/>
          <w:color w:val="000000"/>
          <w:sz w:val="22"/>
          <w:szCs w:val="22"/>
          <w:lang w:val="en-GB"/>
        </w:rPr>
      </w:pPr>
      <w:r w:rsidRPr="00AC1132">
        <w:rPr>
          <w:rFonts w:asciiTheme="minorHAnsi" w:hAnsiTheme="minorHAnsi" w:cstheme="minorHAnsi"/>
          <w:snapToGrid w:val="0"/>
          <w:color w:val="000000"/>
          <w:sz w:val="22"/>
          <w:szCs w:val="22"/>
          <w:lang w:val="en-GB"/>
        </w:rPr>
        <w:t xml:space="preserve">4.2.2 </w:t>
      </w:r>
      <w:r w:rsidRPr="00AC1132">
        <w:rPr>
          <w:rFonts w:asciiTheme="minorHAnsi" w:hAnsiTheme="minorHAnsi" w:cstheme="minorHAnsi"/>
          <w:snapToGrid w:val="0"/>
          <w:color w:val="000000"/>
          <w:sz w:val="22"/>
          <w:szCs w:val="22"/>
          <w:lang w:val="en-GB"/>
        </w:rPr>
        <w:tab/>
        <w:t xml:space="preserve">The Grant Recipient shall submit to IOM the final narrative report </w:t>
      </w:r>
      <w:r w:rsidR="001935D2">
        <w:rPr>
          <w:rFonts w:asciiTheme="minorHAnsi" w:hAnsiTheme="minorHAnsi" w:cstheme="minorHAnsi"/>
          <w:snapToGrid w:val="0"/>
          <w:color w:val="000000"/>
          <w:sz w:val="22"/>
          <w:szCs w:val="22"/>
          <w:lang w:val="en-GB"/>
        </w:rPr>
        <w:t xml:space="preserve">jointly with the final financial report </w:t>
      </w:r>
      <w:r w:rsidRPr="00AC1132">
        <w:rPr>
          <w:rFonts w:asciiTheme="minorHAnsi" w:hAnsiTheme="minorHAnsi" w:cstheme="minorHAnsi"/>
          <w:snapToGrid w:val="0"/>
          <w:color w:val="000000"/>
          <w:sz w:val="22"/>
          <w:szCs w:val="22"/>
          <w:lang w:val="en-GB"/>
        </w:rPr>
        <w:t xml:space="preserve">no later than </w:t>
      </w:r>
      <w:r w:rsidRPr="00AC1132">
        <w:rPr>
          <w:rFonts w:asciiTheme="minorHAnsi" w:hAnsiTheme="minorHAnsi" w:cstheme="minorHAnsi"/>
          <w:snapToGrid w:val="0"/>
          <w:color w:val="000000"/>
          <w:sz w:val="22"/>
          <w:szCs w:val="22"/>
          <w:highlight w:val="lightGray"/>
          <w:lang w:val="en-GB"/>
        </w:rPr>
        <w:t>[date]</w:t>
      </w:r>
      <w:r w:rsidRPr="00AC1132">
        <w:rPr>
          <w:rFonts w:asciiTheme="minorHAnsi" w:hAnsiTheme="minorHAnsi" w:cstheme="minorHAnsi"/>
          <w:snapToGrid w:val="0"/>
          <w:color w:val="000000"/>
          <w:sz w:val="22"/>
          <w:szCs w:val="22"/>
          <w:lang w:val="en-GB"/>
        </w:rPr>
        <w:t>.</w:t>
      </w:r>
      <w:r w:rsidRPr="00AC1132">
        <w:rPr>
          <w:rFonts w:asciiTheme="minorHAnsi" w:hAnsiTheme="minorHAnsi" w:cstheme="minorHAnsi"/>
          <w:color w:val="000000" w:themeColor="text1"/>
          <w:sz w:val="22"/>
          <w:szCs w:val="22"/>
          <w:lang w:val="en-GB"/>
        </w:rPr>
        <w:t xml:space="preserve"> </w:t>
      </w:r>
      <w:r w:rsidRPr="00AC1132">
        <w:rPr>
          <w:rFonts w:asciiTheme="minorHAnsi" w:hAnsiTheme="minorHAnsi" w:cstheme="minorHAnsi"/>
          <w:snapToGrid w:val="0"/>
          <w:color w:val="000000"/>
          <w:sz w:val="22"/>
          <w:szCs w:val="22"/>
          <w:lang w:val="en-GB"/>
        </w:rPr>
        <w:t xml:space="preserve">The </w:t>
      </w:r>
      <w:r w:rsidR="00ED5B75" w:rsidRPr="00AC1132">
        <w:rPr>
          <w:rFonts w:asciiTheme="minorHAnsi" w:hAnsiTheme="minorHAnsi" w:cstheme="minorHAnsi"/>
          <w:snapToGrid w:val="0"/>
          <w:color w:val="000000"/>
          <w:sz w:val="22"/>
          <w:szCs w:val="22"/>
          <w:lang w:val="en-GB"/>
        </w:rPr>
        <w:t xml:space="preserve">final narrative report </w:t>
      </w:r>
      <w:r w:rsidRPr="00AC1132">
        <w:rPr>
          <w:rFonts w:asciiTheme="minorHAnsi" w:hAnsiTheme="minorHAnsi" w:cstheme="minorHAnsi"/>
          <w:snapToGrid w:val="0"/>
          <w:color w:val="000000"/>
          <w:sz w:val="22"/>
          <w:szCs w:val="22"/>
          <w:lang w:val="en-GB"/>
        </w:rPr>
        <w:t xml:space="preserve">shall summarize the </w:t>
      </w:r>
      <w:r w:rsidR="00BA230B" w:rsidRPr="00AC1132">
        <w:rPr>
          <w:rFonts w:asciiTheme="minorHAnsi" w:hAnsiTheme="minorHAnsi" w:cstheme="minorHAnsi"/>
          <w:snapToGrid w:val="0"/>
          <w:color w:val="000000"/>
          <w:sz w:val="22"/>
          <w:szCs w:val="22"/>
          <w:lang w:val="en-GB"/>
        </w:rPr>
        <w:lastRenderedPageBreak/>
        <w:t xml:space="preserve">whole </w:t>
      </w:r>
      <w:r w:rsidRPr="00AC1132">
        <w:rPr>
          <w:rFonts w:asciiTheme="minorHAnsi" w:hAnsiTheme="minorHAnsi" w:cstheme="minorHAnsi"/>
          <w:snapToGrid w:val="0"/>
          <w:color w:val="000000"/>
          <w:sz w:val="22"/>
          <w:szCs w:val="22"/>
          <w:lang w:val="en-GB"/>
        </w:rPr>
        <w:t>Project and state to what extent the objectives of the Project have been achieved.</w:t>
      </w:r>
    </w:p>
    <w:p w14:paraId="355B91B8" w14:textId="77777777" w:rsidR="006C7907" w:rsidRPr="00AC1132" w:rsidRDefault="006C7907" w:rsidP="00AC1132">
      <w:pPr>
        <w:tabs>
          <w:tab w:val="left" w:pos="360"/>
          <w:tab w:val="left" w:pos="720"/>
        </w:tabs>
        <w:ind w:left="720" w:hanging="720"/>
        <w:jc w:val="both"/>
        <w:rPr>
          <w:rFonts w:asciiTheme="minorHAnsi" w:hAnsiTheme="minorHAnsi" w:cstheme="minorHAnsi"/>
          <w:snapToGrid w:val="0"/>
          <w:color w:val="000000"/>
          <w:sz w:val="22"/>
          <w:szCs w:val="22"/>
          <w:lang w:val="en-GB"/>
        </w:rPr>
      </w:pPr>
    </w:p>
    <w:p w14:paraId="41717C5E" w14:textId="52885CCE" w:rsidR="00DD3D19" w:rsidRPr="00AC1132" w:rsidRDefault="00DD3D19" w:rsidP="00A95225">
      <w:pPr>
        <w:tabs>
          <w:tab w:val="left" w:pos="720"/>
        </w:tabs>
        <w:ind w:left="720" w:hanging="720"/>
        <w:jc w:val="both"/>
        <w:rPr>
          <w:rFonts w:asciiTheme="minorHAnsi" w:hAnsiTheme="minorHAnsi" w:cstheme="minorHAnsi"/>
          <w:snapToGrid w:val="0"/>
          <w:color w:val="000000"/>
          <w:sz w:val="22"/>
          <w:szCs w:val="22"/>
          <w:lang w:val="en-GB"/>
        </w:rPr>
      </w:pPr>
      <w:r w:rsidRPr="00AC1132">
        <w:rPr>
          <w:rFonts w:asciiTheme="minorHAnsi" w:hAnsiTheme="minorHAnsi" w:cstheme="minorHAnsi"/>
          <w:snapToGrid w:val="0"/>
          <w:color w:val="000000"/>
          <w:sz w:val="22"/>
          <w:szCs w:val="22"/>
          <w:lang w:val="en-GB"/>
        </w:rPr>
        <w:t xml:space="preserve">4.3 </w:t>
      </w:r>
      <w:r w:rsidRPr="00AC1132">
        <w:rPr>
          <w:rFonts w:asciiTheme="minorHAnsi" w:hAnsiTheme="minorHAnsi" w:cstheme="minorHAnsi"/>
          <w:snapToGrid w:val="0"/>
          <w:color w:val="000000"/>
          <w:sz w:val="22"/>
          <w:szCs w:val="22"/>
          <w:lang w:val="en-GB"/>
        </w:rPr>
        <w:tab/>
      </w:r>
      <w:r w:rsidR="00584DA8" w:rsidRPr="00AC1132">
        <w:rPr>
          <w:rFonts w:asciiTheme="minorHAnsi" w:hAnsiTheme="minorHAnsi" w:cstheme="minorHAnsi"/>
          <w:snapToGrid w:val="0"/>
          <w:color w:val="000000"/>
          <w:sz w:val="22"/>
          <w:szCs w:val="22"/>
          <w:lang w:val="en-GB"/>
        </w:rPr>
        <w:t xml:space="preserve">The Grant Recipient shall </w:t>
      </w:r>
      <w:r w:rsidR="00091033" w:rsidRPr="00AC1132">
        <w:rPr>
          <w:rFonts w:asciiTheme="minorHAnsi" w:hAnsiTheme="minorHAnsi" w:cstheme="minorHAnsi"/>
          <w:snapToGrid w:val="0"/>
          <w:color w:val="000000"/>
          <w:sz w:val="22"/>
          <w:szCs w:val="22"/>
          <w:lang w:val="en-GB"/>
        </w:rPr>
        <w:t xml:space="preserve">promptly </w:t>
      </w:r>
      <w:r w:rsidR="00584DA8" w:rsidRPr="00AC1132">
        <w:rPr>
          <w:rFonts w:asciiTheme="minorHAnsi" w:hAnsiTheme="minorHAnsi" w:cstheme="minorHAnsi"/>
          <w:snapToGrid w:val="0"/>
          <w:color w:val="000000"/>
          <w:sz w:val="22"/>
          <w:szCs w:val="22"/>
          <w:lang w:val="en-GB"/>
        </w:rPr>
        <w:t>give</w:t>
      </w:r>
      <w:r w:rsidR="00091033" w:rsidRPr="00AC1132">
        <w:rPr>
          <w:rFonts w:asciiTheme="minorHAnsi" w:hAnsiTheme="minorHAnsi" w:cstheme="minorHAnsi"/>
          <w:snapToGrid w:val="0"/>
          <w:color w:val="000000"/>
          <w:sz w:val="22"/>
          <w:szCs w:val="22"/>
          <w:lang w:val="en-GB"/>
        </w:rPr>
        <w:t xml:space="preserve"> </w:t>
      </w:r>
      <w:r w:rsidR="00584DA8" w:rsidRPr="00AC1132">
        <w:rPr>
          <w:rFonts w:asciiTheme="minorHAnsi" w:hAnsiTheme="minorHAnsi" w:cstheme="minorHAnsi"/>
          <w:snapToGrid w:val="0"/>
          <w:color w:val="000000"/>
          <w:sz w:val="22"/>
          <w:szCs w:val="22"/>
          <w:lang w:val="en-GB"/>
        </w:rPr>
        <w:t>IOM all information on the Project and on the use of the resources provided by IOM that IOM may reasonably request in addition to information contained in the reports. The Grant Recipient shall also enable representatives of IOM to visit and study the various activities of relevance for the Project.</w:t>
      </w:r>
    </w:p>
    <w:p w14:paraId="39588C4A" w14:textId="77777777" w:rsidR="00535713" w:rsidRPr="00AC1132" w:rsidRDefault="00535713" w:rsidP="00AC1132">
      <w:pPr>
        <w:pStyle w:val="BodyText"/>
        <w:ind w:left="1440" w:hanging="720"/>
        <w:jc w:val="both"/>
        <w:rPr>
          <w:rFonts w:asciiTheme="minorHAnsi" w:hAnsiTheme="minorHAnsi" w:cstheme="minorHAnsi"/>
          <w:snapToGrid w:val="0"/>
          <w:szCs w:val="22"/>
          <w:lang w:val="en-GB"/>
        </w:rPr>
      </w:pPr>
    </w:p>
    <w:p w14:paraId="0DC11BC9" w14:textId="38C8FD8E" w:rsidR="00F55C88" w:rsidRPr="00AC1132" w:rsidRDefault="00F55C88" w:rsidP="008E0E78">
      <w:pPr>
        <w:pStyle w:val="BodyText"/>
        <w:numPr>
          <w:ilvl w:val="0"/>
          <w:numId w:val="3"/>
        </w:numPr>
        <w:tabs>
          <w:tab w:val="left" w:pos="360"/>
        </w:tabs>
        <w:jc w:val="both"/>
        <w:rPr>
          <w:rFonts w:asciiTheme="minorHAnsi" w:hAnsiTheme="minorHAnsi" w:cstheme="minorHAnsi"/>
          <w:b/>
          <w:bCs/>
          <w:szCs w:val="22"/>
          <w:lang w:val="en-GB"/>
        </w:rPr>
      </w:pPr>
      <w:r w:rsidRPr="00AC1132">
        <w:rPr>
          <w:rFonts w:asciiTheme="minorHAnsi" w:hAnsiTheme="minorHAnsi" w:cstheme="minorHAnsi"/>
          <w:b/>
          <w:bCs/>
          <w:szCs w:val="22"/>
          <w:lang w:val="en-GB"/>
        </w:rPr>
        <w:t>Advance Payment Bank Guarantee</w:t>
      </w:r>
      <w:r w:rsidR="00263DE3" w:rsidRPr="00AC1132">
        <w:rPr>
          <w:rFonts w:asciiTheme="minorHAnsi" w:hAnsiTheme="minorHAnsi" w:cstheme="minorHAnsi"/>
          <w:b/>
          <w:bCs/>
          <w:szCs w:val="22"/>
          <w:lang w:val="en-GB"/>
        </w:rPr>
        <w:t xml:space="preserve"> (OPTIONAL)</w:t>
      </w:r>
    </w:p>
    <w:p w14:paraId="5F51D36C" w14:textId="6AD6F248" w:rsidR="00F55C88" w:rsidRPr="00AC1132" w:rsidRDefault="00F55C88" w:rsidP="00AC1132">
      <w:pPr>
        <w:pStyle w:val="BodyText"/>
        <w:tabs>
          <w:tab w:val="left" w:pos="360"/>
        </w:tabs>
        <w:ind w:left="360" w:hanging="360"/>
        <w:jc w:val="both"/>
        <w:rPr>
          <w:rFonts w:asciiTheme="minorHAnsi" w:hAnsiTheme="minorHAnsi" w:cstheme="minorHAnsi"/>
          <w:b/>
          <w:bCs/>
          <w:szCs w:val="22"/>
          <w:lang w:val="en-GB"/>
        </w:rPr>
      </w:pPr>
    </w:p>
    <w:p w14:paraId="5319AE4A" w14:textId="6621071E" w:rsidR="00F55C88" w:rsidRPr="00AC1132" w:rsidRDefault="00F36F26" w:rsidP="00AC1132">
      <w:pPr>
        <w:pStyle w:val="BodyText"/>
        <w:tabs>
          <w:tab w:val="left" w:pos="360"/>
        </w:tabs>
        <w:jc w:val="both"/>
        <w:rPr>
          <w:rFonts w:asciiTheme="minorHAnsi" w:hAnsiTheme="minorHAnsi" w:cstheme="minorHAnsi"/>
          <w:szCs w:val="22"/>
          <w:lang w:val="en-GB"/>
        </w:rPr>
      </w:pPr>
      <w:r w:rsidRPr="00AC1132">
        <w:rPr>
          <w:rFonts w:asciiTheme="minorHAnsi" w:hAnsiTheme="minorHAnsi" w:cstheme="minorHAnsi"/>
          <w:szCs w:val="22"/>
          <w:lang w:val="en-GB"/>
        </w:rPr>
        <w:t xml:space="preserve">The Grant Recipient shall </w:t>
      </w:r>
      <w:r w:rsidR="00991E51">
        <w:rPr>
          <w:rFonts w:asciiTheme="minorHAnsi" w:hAnsiTheme="minorHAnsi" w:cstheme="minorHAnsi"/>
          <w:szCs w:val="22"/>
          <w:lang w:val="en-GB"/>
        </w:rPr>
        <w:t xml:space="preserve">provide </w:t>
      </w:r>
      <w:r w:rsidRPr="00AC1132">
        <w:rPr>
          <w:rFonts w:asciiTheme="minorHAnsi" w:hAnsiTheme="minorHAnsi" w:cstheme="minorHAnsi"/>
          <w:szCs w:val="22"/>
          <w:lang w:val="en-GB"/>
        </w:rPr>
        <w:t xml:space="preserve">IOM with a bank guarantee </w:t>
      </w:r>
      <w:r w:rsidR="00417703" w:rsidRPr="00AC1132">
        <w:rPr>
          <w:rFonts w:asciiTheme="minorHAnsi" w:hAnsiTheme="minorHAnsi" w:cstheme="minorHAnsi"/>
          <w:szCs w:val="22"/>
          <w:lang w:val="en-GB"/>
        </w:rPr>
        <w:t>to secure the requested advance</w:t>
      </w:r>
      <w:r w:rsidR="00AA271B" w:rsidRPr="00AC1132">
        <w:rPr>
          <w:rFonts w:asciiTheme="minorHAnsi" w:hAnsiTheme="minorHAnsi" w:cstheme="minorHAnsi"/>
          <w:szCs w:val="22"/>
          <w:lang w:val="en-GB"/>
        </w:rPr>
        <w:t xml:space="preserve"> </w:t>
      </w:r>
      <w:r w:rsidR="00417703" w:rsidRPr="00AC1132">
        <w:rPr>
          <w:rFonts w:asciiTheme="minorHAnsi" w:hAnsiTheme="minorHAnsi" w:cstheme="minorHAnsi"/>
          <w:szCs w:val="22"/>
          <w:lang w:val="en-GB"/>
        </w:rPr>
        <w:t xml:space="preserve">payment </w:t>
      </w:r>
      <w:r w:rsidRPr="00AC1132">
        <w:rPr>
          <w:rFonts w:asciiTheme="minorHAnsi" w:hAnsiTheme="minorHAnsi" w:cstheme="minorHAnsi"/>
          <w:szCs w:val="22"/>
          <w:lang w:val="en-GB"/>
        </w:rPr>
        <w:t xml:space="preserve">(the “Bank Guarantee”) in an amount equivalent to </w:t>
      </w:r>
      <w:r w:rsidR="00417703" w:rsidRPr="00AC1132">
        <w:rPr>
          <w:rFonts w:asciiTheme="minorHAnsi" w:hAnsiTheme="minorHAnsi" w:cstheme="minorHAnsi"/>
          <w:szCs w:val="22"/>
          <w:lang w:val="en-GB"/>
        </w:rPr>
        <w:t>the total amount advanced</w:t>
      </w:r>
      <w:r w:rsidR="00991E51">
        <w:rPr>
          <w:rFonts w:asciiTheme="minorHAnsi" w:hAnsiTheme="minorHAnsi" w:cstheme="minorHAnsi"/>
          <w:szCs w:val="22"/>
          <w:lang w:val="en-GB"/>
        </w:rPr>
        <w:t xml:space="preserve"> </w:t>
      </w:r>
      <w:r w:rsidRPr="00AC1132">
        <w:rPr>
          <w:rFonts w:asciiTheme="minorHAnsi" w:hAnsiTheme="minorHAnsi" w:cstheme="minorHAnsi"/>
          <w:szCs w:val="22"/>
          <w:lang w:val="en-GB"/>
        </w:rPr>
        <w:t xml:space="preserve">to be issued by a reputable bank or </w:t>
      </w:r>
      <w:r w:rsidR="00417703" w:rsidRPr="00AC1132">
        <w:rPr>
          <w:rFonts w:asciiTheme="minorHAnsi" w:hAnsiTheme="minorHAnsi" w:cstheme="minorHAnsi"/>
          <w:szCs w:val="22"/>
          <w:lang w:val="en-GB"/>
        </w:rPr>
        <w:t>financial entity</w:t>
      </w:r>
      <w:r w:rsidR="00483E5F" w:rsidRPr="00AC1132">
        <w:rPr>
          <w:rFonts w:asciiTheme="minorHAnsi" w:hAnsiTheme="minorHAnsi" w:cstheme="minorHAnsi"/>
          <w:szCs w:val="22"/>
          <w:lang w:val="en-GB"/>
        </w:rPr>
        <w:t xml:space="preserve"> acceptable to IOM</w:t>
      </w:r>
      <w:r w:rsidRPr="00AC1132">
        <w:rPr>
          <w:rFonts w:asciiTheme="minorHAnsi" w:hAnsiTheme="minorHAnsi" w:cstheme="minorHAnsi"/>
          <w:szCs w:val="22"/>
          <w:lang w:val="en-GB"/>
        </w:rPr>
        <w:t xml:space="preserve">, </w:t>
      </w:r>
      <w:r w:rsidR="006B2D5E" w:rsidRPr="008827E6">
        <w:rPr>
          <w:rFonts w:asciiTheme="minorHAnsi" w:hAnsiTheme="minorHAnsi" w:cstheme="minorHAnsi"/>
          <w:szCs w:val="22"/>
          <w:lang w:val="en-GB"/>
        </w:rPr>
        <w:t xml:space="preserve">based on the template in </w:t>
      </w:r>
      <w:r w:rsidR="006B2D5E" w:rsidRPr="002C76AA">
        <w:rPr>
          <w:rFonts w:asciiTheme="minorHAnsi" w:hAnsiTheme="minorHAnsi" w:cstheme="minorHAnsi"/>
          <w:b/>
          <w:bCs/>
          <w:szCs w:val="22"/>
          <w:lang w:val="en-GB"/>
        </w:rPr>
        <w:t xml:space="preserve">Annex </w:t>
      </w:r>
      <w:r w:rsidR="00483E5F" w:rsidRPr="002C76AA">
        <w:rPr>
          <w:rFonts w:asciiTheme="minorHAnsi" w:hAnsiTheme="minorHAnsi" w:cstheme="minorHAnsi"/>
          <w:b/>
          <w:bCs/>
          <w:szCs w:val="22"/>
          <w:lang w:val="en-GB"/>
        </w:rPr>
        <w:t>E</w:t>
      </w:r>
      <w:r w:rsidR="00483E5F" w:rsidRPr="008827E6">
        <w:rPr>
          <w:rFonts w:asciiTheme="minorHAnsi" w:hAnsiTheme="minorHAnsi" w:cstheme="minorHAnsi"/>
          <w:szCs w:val="22"/>
          <w:lang w:val="en-GB"/>
        </w:rPr>
        <w:t xml:space="preserve">, </w:t>
      </w:r>
      <w:r w:rsidR="006B2D5E" w:rsidRPr="008827E6">
        <w:rPr>
          <w:rFonts w:asciiTheme="minorHAnsi" w:hAnsiTheme="minorHAnsi" w:cstheme="minorHAnsi"/>
          <w:szCs w:val="22"/>
          <w:lang w:val="en-GB"/>
        </w:rPr>
        <w:t>or a</w:t>
      </w:r>
      <w:r w:rsidR="00B91F36" w:rsidRPr="008827E6">
        <w:rPr>
          <w:rFonts w:asciiTheme="minorHAnsi" w:hAnsiTheme="minorHAnsi" w:cstheme="minorHAnsi"/>
          <w:szCs w:val="22"/>
          <w:lang w:val="en-GB"/>
        </w:rPr>
        <w:t>s</w:t>
      </w:r>
      <w:r w:rsidR="00B91F36" w:rsidRPr="00AC1132">
        <w:rPr>
          <w:rFonts w:asciiTheme="minorHAnsi" w:hAnsiTheme="minorHAnsi" w:cstheme="minorHAnsi"/>
          <w:szCs w:val="22"/>
          <w:lang w:val="en-GB"/>
        </w:rPr>
        <w:t xml:space="preserve"> otherwise accepted by </w:t>
      </w:r>
      <w:r w:rsidRPr="00AC1132">
        <w:rPr>
          <w:rFonts w:asciiTheme="minorHAnsi" w:hAnsiTheme="minorHAnsi" w:cstheme="minorHAnsi"/>
          <w:szCs w:val="22"/>
          <w:lang w:val="en-GB"/>
        </w:rPr>
        <w:t>IOM</w:t>
      </w:r>
      <w:r w:rsidR="00B91F36" w:rsidRPr="00AC1132">
        <w:rPr>
          <w:rFonts w:asciiTheme="minorHAnsi" w:hAnsiTheme="minorHAnsi" w:cstheme="minorHAnsi"/>
          <w:szCs w:val="22"/>
          <w:lang w:val="en-GB"/>
        </w:rPr>
        <w:t xml:space="preserve"> in writing</w:t>
      </w:r>
      <w:r w:rsidRPr="00AC1132">
        <w:rPr>
          <w:rFonts w:asciiTheme="minorHAnsi" w:hAnsiTheme="minorHAnsi" w:cstheme="minorHAnsi"/>
          <w:szCs w:val="22"/>
          <w:lang w:val="en-GB"/>
        </w:rPr>
        <w:t xml:space="preserve">. The </w:t>
      </w:r>
      <w:r w:rsidR="00AA271B" w:rsidRPr="00AC1132">
        <w:rPr>
          <w:rFonts w:asciiTheme="minorHAnsi" w:hAnsiTheme="minorHAnsi" w:cstheme="minorHAnsi"/>
          <w:szCs w:val="22"/>
          <w:lang w:val="en-GB"/>
        </w:rPr>
        <w:t>Bank Guarantee</w:t>
      </w:r>
      <w:r w:rsidRPr="00AC1132">
        <w:rPr>
          <w:rFonts w:asciiTheme="minorHAnsi" w:hAnsiTheme="minorHAnsi" w:cstheme="minorHAnsi"/>
          <w:szCs w:val="22"/>
          <w:lang w:val="en-GB"/>
        </w:rPr>
        <w:t xml:space="preserve"> shall be effective until </w:t>
      </w:r>
      <w:r w:rsidRPr="00AC1132">
        <w:rPr>
          <w:rFonts w:asciiTheme="minorHAnsi" w:hAnsiTheme="minorHAnsi" w:cstheme="minorHAnsi"/>
          <w:szCs w:val="22"/>
          <w:highlight w:val="lightGray"/>
          <w:lang w:val="en-GB"/>
        </w:rPr>
        <w:t>[insert date</w:t>
      </w:r>
      <w:r w:rsidR="008E0E78">
        <w:rPr>
          <w:rFonts w:asciiTheme="minorHAnsi" w:hAnsiTheme="minorHAnsi" w:cstheme="minorHAnsi"/>
          <w:szCs w:val="22"/>
          <w:highlight w:val="lightGray"/>
          <w:lang w:val="en-GB"/>
        </w:rPr>
        <w:t xml:space="preserve"> of completion of activities</w:t>
      </w:r>
      <w:r w:rsidRPr="00AC1132">
        <w:rPr>
          <w:rFonts w:asciiTheme="minorHAnsi" w:hAnsiTheme="minorHAnsi" w:cstheme="minorHAnsi"/>
          <w:szCs w:val="22"/>
          <w:highlight w:val="lightGray"/>
          <w:lang w:val="en-GB"/>
        </w:rPr>
        <w:t>]</w:t>
      </w:r>
      <w:r w:rsidR="00AD6D93" w:rsidRPr="00AC1132">
        <w:rPr>
          <w:rFonts w:asciiTheme="minorHAnsi" w:hAnsiTheme="minorHAnsi" w:cstheme="minorHAnsi"/>
          <w:szCs w:val="22"/>
          <w:lang w:val="en-GB"/>
        </w:rPr>
        <w:t>,</w:t>
      </w:r>
      <w:r w:rsidRPr="00AC1132">
        <w:rPr>
          <w:rFonts w:asciiTheme="minorHAnsi" w:hAnsiTheme="minorHAnsi" w:cstheme="minorHAnsi"/>
          <w:szCs w:val="22"/>
          <w:lang w:val="en-GB"/>
        </w:rPr>
        <w:t xml:space="preserve"> following which </w:t>
      </w:r>
      <w:r w:rsidR="00AD6D93" w:rsidRPr="00AC1132">
        <w:rPr>
          <w:rFonts w:asciiTheme="minorHAnsi" w:hAnsiTheme="minorHAnsi" w:cstheme="minorHAnsi"/>
          <w:szCs w:val="22"/>
          <w:lang w:val="en-GB"/>
        </w:rPr>
        <w:t>the Bank Guarantee</w:t>
      </w:r>
      <w:r w:rsidRPr="00AC1132">
        <w:rPr>
          <w:rFonts w:asciiTheme="minorHAnsi" w:hAnsiTheme="minorHAnsi" w:cstheme="minorHAnsi"/>
          <w:szCs w:val="22"/>
          <w:lang w:val="en-GB"/>
        </w:rPr>
        <w:t xml:space="preserve"> will be </w:t>
      </w:r>
      <w:r w:rsidR="00991E51">
        <w:rPr>
          <w:rFonts w:asciiTheme="minorHAnsi" w:hAnsiTheme="minorHAnsi" w:cstheme="minorHAnsi"/>
          <w:szCs w:val="22"/>
          <w:lang w:val="en-GB"/>
        </w:rPr>
        <w:t xml:space="preserve">released </w:t>
      </w:r>
      <w:r w:rsidRPr="00AC1132">
        <w:rPr>
          <w:rFonts w:asciiTheme="minorHAnsi" w:hAnsiTheme="minorHAnsi" w:cstheme="minorHAnsi"/>
          <w:szCs w:val="22"/>
          <w:lang w:val="en-GB"/>
        </w:rPr>
        <w:t>by IOM.</w:t>
      </w:r>
      <w:r w:rsidR="00CA614C" w:rsidRPr="00AC1132">
        <w:rPr>
          <w:rFonts w:asciiTheme="minorHAnsi" w:hAnsiTheme="minorHAnsi" w:cstheme="minorHAnsi"/>
          <w:szCs w:val="22"/>
          <w:lang w:val="en-GB"/>
        </w:rPr>
        <w:t xml:space="preserve"> IOM </w:t>
      </w:r>
      <w:r w:rsidR="003F6719" w:rsidRPr="00AC1132">
        <w:rPr>
          <w:rFonts w:asciiTheme="minorHAnsi" w:hAnsiTheme="minorHAnsi" w:cstheme="minorHAnsi"/>
          <w:szCs w:val="22"/>
          <w:lang w:val="en-GB"/>
        </w:rPr>
        <w:t>shall</w:t>
      </w:r>
      <w:r w:rsidR="00CA614C" w:rsidRPr="00AC1132">
        <w:rPr>
          <w:rFonts w:asciiTheme="minorHAnsi" w:hAnsiTheme="minorHAnsi" w:cstheme="minorHAnsi"/>
          <w:szCs w:val="22"/>
          <w:lang w:val="en-GB"/>
        </w:rPr>
        <w:t xml:space="preserve"> not be obliged to make a</w:t>
      </w:r>
      <w:r w:rsidR="003F6719" w:rsidRPr="00AC1132">
        <w:rPr>
          <w:rFonts w:asciiTheme="minorHAnsi" w:hAnsiTheme="minorHAnsi" w:cstheme="minorHAnsi"/>
          <w:szCs w:val="22"/>
          <w:lang w:val="en-GB"/>
        </w:rPr>
        <w:t>ny payment until the Bank Guarantee is received and approved by IOM.</w:t>
      </w:r>
    </w:p>
    <w:p w14:paraId="078D53B6" w14:textId="77777777" w:rsidR="00F55C88" w:rsidRPr="00AC1132" w:rsidRDefault="00F55C88" w:rsidP="00AC1132">
      <w:pPr>
        <w:pStyle w:val="BodyText"/>
        <w:tabs>
          <w:tab w:val="left" w:pos="360"/>
        </w:tabs>
        <w:ind w:left="360"/>
        <w:jc w:val="both"/>
        <w:rPr>
          <w:rFonts w:asciiTheme="minorHAnsi" w:hAnsiTheme="minorHAnsi" w:cstheme="minorHAnsi"/>
          <w:b/>
          <w:bCs/>
          <w:szCs w:val="22"/>
          <w:lang w:val="en-GB"/>
        </w:rPr>
      </w:pPr>
    </w:p>
    <w:p w14:paraId="0D88D504" w14:textId="3D555595" w:rsidR="00535713" w:rsidRPr="00AC1132" w:rsidRDefault="00535713" w:rsidP="008E0E78">
      <w:pPr>
        <w:pStyle w:val="BodyText"/>
        <w:numPr>
          <w:ilvl w:val="0"/>
          <w:numId w:val="3"/>
        </w:numPr>
        <w:tabs>
          <w:tab w:val="left" w:pos="360"/>
        </w:tabs>
        <w:jc w:val="both"/>
        <w:rPr>
          <w:rFonts w:asciiTheme="minorHAnsi" w:hAnsiTheme="minorHAnsi" w:cstheme="minorHAnsi"/>
          <w:b/>
          <w:bCs/>
          <w:szCs w:val="22"/>
          <w:lang w:val="en-GB"/>
        </w:rPr>
      </w:pPr>
      <w:r w:rsidRPr="00AC1132">
        <w:rPr>
          <w:rFonts w:asciiTheme="minorHAnsi" w:hAnsiTheme="minorHAnsi" w:cstheme="minorHAnsi"/>
          <w:b/>
          <w:bCs/>
          <w:szCs w:val="22"/>
          <w:lang w:val="en-GB"/>
        </w:rPr>
        <w:t>Warranties</w:t>
      </w:r>
    </w:p>
    <w:p w14:paraId="5560B50C" w14:textId="77777777" w:rsidR="00757A26" w:rsidRPr="00AC1132" w:rsidRDefault="00757A26" w:rsidP="00AC1132">
      <w:pPr>
        <w:pStyle w:val="BodyText"/>
        <w:jc w:val="both"/>
        <w:rPr>
          <w:rFonts w:asciiTheme="minorHAnsi" w:hAnsiTheme="minorHAnsi" w:cstheme="minorHAnsi"/>
          <w:b/>
          <w:szCs w:val="22"/>
          <w:lang w:val="en-GB"/>
        </w:rPr>
      </w:pPr>
    </w:p>
    <w:p w14:paraId="7A0E68D8" w14:textId="1E6B7802" w:rsidR="00535713" w:rsidRPr="00AC1132" w:rsidRDefault="00A16B05"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6</w:t>
      </w:r>
      <w:r w:rsidR="00757A26" w:rsidRPr="00AC1132">
        <w:rPr>
          <w:rFonts w:asciiTheme="minorHAnsi" w:hAnsiTheme="minorHAnsi" w:cstheme="minorHAnsi"/>
          <w:szCs w:val="22"/>
          <w:lang w:val="en-GB"/>
        </w:rPr>
        <w:t xml:space="preserve">.1 </w:t>
      </w:r>
      <w:r w:rsidR="00757A26" w:rsidRPr="00AC1132">
        <w:rPr>
          <w:rFonts w:asciiTheme="minorHAnsi" w:hAnsiTheme="minorHAnsi" w:cstheme="minorHAnsi"/>
          <w:szCs w:val="22"/>
          <w:lang w:val="en-GB"/>
        </w:rPr>
        <w:tab/>
      </w:r>
      <w:r w:rsidR="00535713" w:rsidRPr="00AC1132">
        <w:rPr>
          <w:rFonts w:asciiTheme="minorHAnsi" w:hAnsiTheme="minorHAnsi" w:cstheme="minorHAnsi"/>
          <w:szCs w:val="22"/>
          <w:lang w:val="en-GB"/>
        </w:rPr>
        <w:t xml:space="preserve">The </w:t>
      </w:r>
      <w:r w:rsidR="00091974" w:rsidRPr="00AC1132">
        <w:rPr>
          <w:rFonts w:asciiTheme="minorHAnsi" w:hAnsiTheme="minorHAnsi" w:cstheme="minorHAnsi"/>
          <w:szCs w:val="22"/>
          <w:lang w:val="en-GB"/>
        </w:rPr>
        <w:t>Grant Recipient</w:t>
      </w:r>
      <w:r w:rsidR="00535713" w:rsidRPr="00AC1132">
        <w:rPr>
          <w:rFonts w:asciiTheme="minorHAnsi" w:hAnsiTheme="minorHAnsi" w:cstheme="minorHAnsi"/>
          <w:szCs w:val="22"/>
          <w:lang w:val="en-GB"/>
        </w:rPr>
        <w:t xml:space="preserve"> warrants that:</w:t>
      </w:r>
    </w:p>
    <w:p w14:paraId="5A14E103" w14:textId="411F4269" w:rsidR="00E22952" w:rsidRPr="00AC1132" w:rsidRDefault="00E22952" w:rsidP="008E0E78">
      <w:pPr>
        <w:pStyle w:val="BodyText"/>
        <w:numPr>
          <w:ilvl w:val="0"/>
          <w:numId w:val="1"/>
        </w:numPr>
        <w:tabs>
          <w:tab w:val="clear" w:pos="720"/>
          <w:tab w:val="num" w:pos="1440"/>
        </w:tabs>
        <w:ind w:left="1440" w:hanging="720"/>
        <w:jc w:val="both"/>
        <w:rPr>
          <w:rFonts w:asciiTheme="minorHAnsi" w:hAnsiTheme="minorHAnsi" w:cstheme="minorHAnsi"/>
          <w:szCs w:val="22"/>
          <w:lang w:val="en-GB"/>
        </w:rPr>
      </w:pPr>
      <w:r w:rsidRPr="00AC1132">
        <w:rPr>
          <w:rFonts w:asciiTheme="minorHAnsi" w:hAnsiTheme="minorHAnsi" w:cstheme="minorHAnsi"/>
          <w:szCs w:val="22"/>
          <w:lang w:val="en-US"/>
        </w:rPr>
        <w:t xml:space="preserve">It is an organization duly licensed, with adequate human resources, equipment, competence, expertise and skills necessary to </w:t>
      </w:r>
      <w:r w:rsidR="0079664C" w:rsidRPr="00AC1132">
        <w:rPr>
          <w:rFonts w:asciiTheme="minorHAnsi" w:hAnsiTheme="minorHAnsi" w:cstheme="minorHAnsi"/>
          <w:szCs w:val="22"/>
          <w:lang w:val="en-US"/>
        </w:rPr>
        <w:t xml:space="preserve">administer the Grant and implement </w:t>
      </w:r>
      <w:r w:rsidRPr="00AC1132">
        <w:rPr>
          <w:rFonts w:asciiTheme="minorHAnsi" w:hAnsiTheme="minorHAnsi" w:cstheme="minorHAnsi"/>
          <w:szCs w:val="22"/>
          <w:lang w:val="en-US"/>
        </w:rPr>
        <w:t xml:space="preserve">all activities in accordance with this </w:t>
      </w:r>
      <w:proofErr w:type="gramStart"/>
      <w:r w:rsidRPr="00AC1132">
        <w:rPr>
          <w:rFonts w:asciiTheme="minorHAnsi" w:hAnsiTheme="minorHAnsi" w:cstheme="minorHAnsi"/>
          <w:szCs w:val="22"/>
          <w:lang w:val="en-US"/>
        </w:rPr>
        <w:t>Agreement;</w:t>
      </w:r>
      <w:proofErr w:type="gramEnd"/>
    </w:p>
    <w:p w14:paraId="34ACFC0F" w14:textId="7DD7C7B2" w:rsidR="0016636E" w:rsidRPr="00AC1132" w:rsidRDefault="0016636E" w:rsidP="008E0E78">
      <w:pPr>
        <w:pStyle w:val="BodyText"/>
        <w:numPr>
          <w:ilvl w:val="0"/>
          <w:numId w:val="1"/>
        </w:numPr>
        <w:tabs>
          <w:tab w:val="clear" w:pos="720"/>
          <w:tab w:val="num" w:pos="1440"/>
        </w:tabs>
        <w:ind w:left="1440" w:hanging="720"/>
        <w:jc w:val="both"/>
        <w:rPr>
          <w:rFonts w:asciiTheme="minorHAnsi" w:hAnsiTheme="minorHAnsi" w:cstheme="minorHAnsi"/>
          <w:szCs w:val="22"/>
          <w:lang w:val="en-GB"/>
        </w:rPr>
      </w:pPr>
      <w:r w:rsidRPr="00AC1132">
        <w:rPr>
          <w:rFonts w:asciiTheme="minorHAnsi" w:hAnsiTheme="minorHAnsi" w:cstheme="minorHAnsi"/>
          <w:szCs w:val="22"/>
          <w:lang w:val="en-GB"/>
        </w:rPr>
        <w:t>It shall comply with all applicable laws, ordinances, rules and regulation</w:t>
      </w:r>
      <w:r w:rsidR="007F1064" w:rsidRPr="00AC1132">
        <w:rPr>
          <w:rFonts w:asciiTheme="minorHAnsi" w:hAnsiTheme="minorHAnsi" w:cstheme="minorHAnsi"/>
          <w:szCs w:val="22"/>
          <w:lang w:val="en-GB"/>
        </w:rPr>
        <w:t>s</w:t>
      </w:r>
      <w:r w:rsidRPr="00AC1132">
        <w:rPr>
          <w:rFonts w:asciiTheme="minorHAnsi" w:hAnsiTheme="minorHAnsi" w:cstheme="minorHAnsi"/>
          <w:szCs w:val="22"/>
          <w:lang w:val="en-GB"/>
        </w:rPr>
        <w:t xml:space="preserve"> when performing its obligations under this </w:t>
      </w:r>
      <w:proofErr w:type="gramStart"/>
      <w:r w:rsidR="00EE4F27" w:rsidRPr="00AC1132">
        <w:rPr>
          <w:rFonts w:asciiTheme="minorHAnsi" w:hAnsiTheme="minorHAnsi" w:cstheme="minorHAnsi"/>
          <w:szCs w:val="22"/>
          <w:lang w:val="en-GB"/>
        </w:rPr>
        <w:t>Agreement</w:t>
      </w:r>
      <w:r w:rsidR="00BD332D" w:rsidRPr="00AC1132">
        <w:rPr>
          <w:rFonts w:asciiTheme="minorHAnsi" w:hAnsiTheme="minorHAnsi" w:cstheme="minorHAnsi"/>
          <w:szCs w:val="22"/>
          <w:lang w:val="en-GB"/>
        </w:rPr>
        <w:t>;</w:t>
      </w:r>
      <w:proofErr w:type="gramEnd"/>
    </w:p>
    <w:p w14:paraId="6B4E9673" w14:textId="77777777" w:rsidR="00535713" w:rsidRPr="00AC1132" w:rsidRDefault="00535713" w:rsidP="008E0E78">
      <w:pPr>
        <w:pStyle w:val="BodyText"/>
        <w:numPr>
          <w:ilvl w:val="0"/>
          <w:numId w:val="1"/>
        </w:numPr>
        <w:tabs>
          <w:tab w:val="clear" w:pos="720"/>
          <w:tab w:val="num" w:pos="1440"/>
        </w:tabs>
        <w:ind w:left="1440" w:hanging="720"/>
        <w:jc w:val="both"/>
        <w:rPr>
          <w:rFonts w:asciiTheme="minorHAnsi" w:hAnsiTheme="minorHAnsi" w:cstheme="minorHAnsi"/>
          <w:szCs w:val="22"/>
          <w:lang w:val="en-GB"/>
        </w:rPr>
      </w:pPr>
      <w:r w:rsidRPr="00AC1132">
        <w:rPr>
          <w:rFonts w:asciiTheme="minorHAnsi" w:hAnsiTheme="minorHAnsi" w:cstheme="minorHAnsi"/>
          <w:szCs w:val="22"/>
          <w:lang w:val="en-GB"/>
        </w:rPr>
        <w:t xml:space="preserve">In all circumstances it shall act in the best interests of </w:t>
      </w:r>
      <w:proofErr w:type="gramStart"/>
      <w:r w:rsidRPr="00AC1132">
        <w:rPr>
          <w:rFonts w:asciiTheme="minorHAnsi" w:hAnsiTheme="minorHAnsi" w:cstheme="minorHAnsi"/>
          <w:szCs w:val="22"/>
          <w:lang w:val="en-GB"/>
        </w:rPr>
        <w:t>IOM;</w:t>
      </w:r>
      <w:proofErr w:type="gramEnd"/>
      <w:r w:rsidRPr="00AC1132">
        <w:rPr>
          <w:rFonts w:asciiTheme="minorHAnsi" w:hAnsiTheme="minorHAnsi" w:cstheme="minorHAnsi"/>
          <w:szCs w:val="22"/>
          <w:lang w:val="en-GB"/>
        </w:rPr>
        <w:t xml:space="preserve"> </w:t>
      </w:r>
    </w:p>
    <w:p w14:paraId="40EEB329" w14:textId="1BE7ABE9" w:rsidR="00535713" w:rsidRPr="00AC1132" w:rsidRDefault="00535713" w:rsidP="008E0E78">
      <w:pPr>
        <w:pStyle w:val="BodyText"/>
        <w:numPr>
          <w:ilvl w:val="0"/>
          <w:numId w:val="1"/>
        </w:numPr>
        <w:tabs>
          <w:tab w:val="clear" w:pos="720"/>
          <w:tab w:val="num" w:pos="1440"/>
        </w:tabs>
        <w:ind w:left="1440" w:hanging="720"/>
        <w:jc w:val="both"/>
        <w:rPr>
          <w:rFonts w:asciiTheme="minorHAnsi" w:hAnsiTheme="minorHAnsi" w:cstheme="minorHAnsi"/>
          <w:szCs w:val="22"/>
          <w:lang w:val="en-GB"/>
        </w:rPr>
      </w:pPr>
      <w:r w:rsidRPr="00AC1132">
        <w:rPr>
          <w:rFonts w:asciiTheme="minorHAnsi" w:hAnsiTheme="minorHAnsi" w:cstheme="minorHAnsi"/>
          <w:szCs w:val="22"/>
          <w:lang w:val="en-GB"/>
        </w:rPr>
        <w:t xml:space="preserve">No official of IOM or any third party has received </w:t>
      </w:r>
      <w:r w:rsidR="00F72233" w:rsidRPr="00AC1132">
        <w:rPr>
          <w:rFonts w:asciiTheme="minorHAnsi" w:hAnsiTheme="minorHAnsi" w:cstheme="minorHAnsi"/>
          <w:szCs w:val="22"/>
          <w:lang w:val="en-GB"/>
        </w:rPr>
        <w:t xml:space="preserve">from, </w:t>
      </w:r>
      <w:r w:rsidRPr="00AC1132">
        <w:rPr>
          <w:rFonts w:asciiTheme="minorHAnsi" w:hAnsiTheme="minorHAnsi" w:cstheme="minorHAnsi"/>
          <w:szCs w:val="22"/>
          <w:lang w:val="en-GB"/>
        </w:rPr>
        <w:t>will be offered by</w:t>
      </w:r>
      <w:r w:rsidR="00F72233" w:rsidRPr="00AC1132">
        <w:rPr>
          <w:rFonts w:asciiTheme="minorHAnsi" w:hAnsiTheme="minorHAnsi" w:cstheme="minorHAnsi"/>
          <w:szCs w:val="22"/>
          <w:lang w:val="en-GB"/>
        </w:rPr>
        <w:t>, or will receive from</w:t>
      </w:r>
      <w:r w:rsidRPr="00AC1132">
        <w:rPr>
          <w:rFonts w:asciiTheme="minorHAnsi" w:hAnsiTheme="minorHAnsi" w:cstheme="minorHAnsi"/>
          <w:szCs w:val="22"/>
          <w:lang w:val="en-GB"/>
        </w:rPr>
        <w:t xml:space="preserve"> the </w:t>
      </w:r>
      <w:r w:rsidR="00091974" w:rsidRPr="00AC1132">
        <w:rPr>
          <w:rFonts w:asciiTheme="minorHAnsi" w:hAnsiTheme="minorHAnsi" w:cstheme="minorHAnsi"/>
          <w:szCs w:val="22"/>
          <w:lang w:val="en-GB"/>
        </w:rPr>
        <w:t>Grant Recipient</w:t>
      </w:r>
      <w:r w:rsidRPr="00AC1132">
        <w:rPr>
          <w:rFonts w:asciiTheme="minorHAnsi" w:hAnsiTheme="minorHAnsi" w:cstheme="minorHAnsi"/>
          <w:szCs w:val="22"/>
          <w:lang w:val="en-GB"/>
        </w:rPr>
        <w:t xml:space="preserve"> any direct or indirect benefit arising from the </w:t>
      </w:r>
      <w:r w:rsidR="00EE4F27" w:rsidRPr="00AC1132">
        <w:rPr>
          <w:rFonts w:asciiTheme="minorHAnsi" w:hAnsiTheme="minorHAnsi" w:cstheme="minorHAnsi"/>
          <w:szCs w:val="22"/>
          <w:lang w:val="en-GB"/>
        </w:rPr>
        <w:t>Agreement</w:t>
      </w:r>
      <w:r w:rsidRPr="00AC1132">
        <w:rPr>
          <w:rFonts w:asciiTheme="minorHAnsi" w:hAnsiTheme="minorHAnsi" w:cstheme="minorHAnsi"/>
          <w:szCs w:val="22"/>
          <w:lang w:val="en-GB"/>
        </w:rPr>
        <w:t xml:space="preserve"> or award thereof</w:t>
      </w:r>
      <w:r w:rsidR="00D103E0" w:rsidRPr="00AC1132">
        <w:rPr>
          <w:rFonts w:asciiTheme="minorHAnsi" w:hAnsiTheme="minorHAnsi" w:cstheme="minorHAnsi"/>
          <w:szCs w:val="22"/>
          <w:lang w:val="en-GB"/>
        </w:rPr>
        <w:t xml:space="preserve"> other than the </w:t>
      </w:r>
      <w:proofErr w:type="gramStart"/>
      <w:r w:rsidR="005F7A60" w:rsidRPr="00AC1132">
        <w:rPr>
          <w:rFonts w:asciiTheme="minorHAnsi" w:hAnsiTheme="minorHAnsi" w:cstheme="minorHAnsi"/>
          <w:szCs w:val="22"/>
          <w:lang w:val="en-GB"/>
        </w:rPr>
        <w:t>Grant</w:t>
      </w:r>
      <w:r w:rsidRPr="00AC1132">
        <w:rPr>
          <w:rFonts w:asciiTheme="minorHAnsi" w:hAnsiTheme="minorHAnsi" w:cstheme="minorHAnsi"/>
          <w:szCs w:val="22"/>
          <w:lang w:val="en-GB"/>
        </w:rPr>
        <w:t>;</w:t>
      </w:r>
      <w:proofErr w:type="gramEnd"/>
    </w:p>
    <w:p w14:paraId="205C0FA0" w14:textId="1BAA894D" w:rsidR="00535713" w:rsidRPr="00AC1132" w:rsidRDefault="00535713" w:rsidP="008E0E78">
      <w:pPr>
        <w:pStyle w:val="BodyText"/>
        <w:numPr>
          <w:ilvl w:val="0"/>
          <w:numId w:val="1"/>
        </w:numPr>
        <w:tabs>
          <w:tab w:val="clear" w:pos="720"/>
          <w:tab w:val="num" w:pos="1440"/>
        </w:tabs>
        <w:ind w:left="1440" w:hanging="720"/>
        <w:jc w:val="both"/>
        <w:rPr>
          <w:rFonts w:asciiTheme="minorHAnsi" w:hAnsiTheme="minorHAnsi" w:cstheme="minorHAnsi"/>
          <w:szCs w:val="22"/>
          <w:lang w:val="en-GB"/>
        </w:rPr>
      </w:pPr>
      <w:r w:rsidRPr="00AC1132">
        <w:rPr>
          <w:rFonts w:asciiTheme="minorHAnsi" w:hAnsiTheme="minorHAnsi" w:cstheme="minorHAnsi"/>
          <w:szCs w:val="22"/>
          <w:lang w:val="en-GB"/>
        </w:rPr>
        <w:t xml:space="preserve">It has not misrepresented or concealed any material facts in the </w:t>
      </w:r>
      <w:r w:rsidR="00D103E0" w:rsidRPr="00AC1132">
        <w:rPr>
          <w:rFonts w:asciiTheme="minorHAnsi" w:hAnsiTheme="minorHAnsi" w:cstheme="minorHAnsi"/>
          <w:szCs w:val="22"/>
          <w:lang w:val="en-GB"/>
        </w:rPr>
        <w:t xml:space="preserve">selection as Grant Recipient for </w:t>
      </w:r>
      <w:r w:rsidR="003C4007" w:rsidRPr="00AC1132">
        <w:rPr>
          <w:rFonts w:asciiTheme="minorHAnsi" w:hAnsiTheme="minorHAnsi" w:cstheme="minorHAnsi"/>
          <w:szCs w:val="22"/>
          <w:lang w:val="en-GB"/>
        </w:rPr>
        <w:t>t</w:t>
      </w:r>
      <w:r w:rsidRPr="00AC1132">
        <w:rPr>
          <w:rFonts w:asciiTheme="minorHAnsi" w:hAnsiTheme="minorHAnsi" w:cstheme="minorHAnsi"/>
          <w:szCs w:val="22"/>
          <w:lang w:val="en-GB"/>
        </w:rPr>
        <w:t xml:space="preserve">his </w:t>
      </w:r>
      <w:proofErr w:type="gramStart"/>
      <w:r w:rsidR="00EE4F27" w:rsidRPr="00AC1132">
        <w:rPr>
          <w:rFonts w:asciiTheme="minorHAnsi" w:hAnsiTheme="minorHAnsi" w:cstheme="minorHAnsi"/>
          <w:szCs w:val="22"/>
          <w:lang w:val="en-GB"/>
        </w:rPr>
        <w:t>Agreement</w:t>
      </w:r>
      <w:r w:rsidRPr="00AC1132">
        <w:rPr>
          <w:rFonts w:asciiTheme="minorHAnsi" w:hAnsiTheme="minorHAnsi" w:cstheme="minorHAnsi"/>
          <w:szCs w:val="22"/>
          <w:lang w:val="en-GB"/>
        </w:rPr>
        <w:t>;</w:t>
      </w:r>
      <w:proofErr w:type="gramEnd"/>
    </w:p>
    <w:p w14:paraId="06D03DE7" w14:textId="57CD26CA" w:rsidR="00BC2BA8" w:rsidRPr="00AC1132" w:rsidRDefault="00535713" w:rsidP="008E0E78">
      <w:pPr>
        <w:pStyle w:val="BodyText"/>
        <w:numPr>
          <w:ilvl w:val="0"/>
          <w:numId w:val="1"/>
        </w:numPr>
        <w:tabs>
          <w:tab w:val="clear" w:pos="720"/>
          <w:tab w:val="num" w:pos="1440"/>
        </w:tabs>
        <w:ind w:left="1440" w:hanging="720"/>
        <w:jc w:val="both"/>
        <w:rPr>
          <w:rFonts w:asciiTheme="minorHAnsi" w:hAnsiTheme="minorHAnsi" w:cstheme="minorHAnsi"/>
          <w:szCs w:val="22"/>
          <w:lang w:val="en-GB"/>
        </w:rPr>
      </w:pPr>
      <w:r w:rsidRPr="00AC1132">
        <w:rPr>
          <w:rFonts w:asciiTheme="minorHAnsi" w:hAnsiTheme="minorHAnsi" w:cstheme="minorHAnsi"/>
          <w:szCs w:val="22"/>
          <w:lang w:val="en-GB"/>
        </w:rPr>
        <w:t xml:space="preserve">The </w:t>
      </w:r>
      <w:r w:rsidR="00091974" w:rsidRPr="00AC1132">
        <w:rPr>
          <w:rFonts w:asciiTheme="minorHAnsi" w:hAnsiTheme="minorHAnsi" w:cstheme="minorHAnsi"/>
          <w:szCs w:val="22"/>
          <w:lang w:val="en-GB"/>
        </w:rPr>
        <w:t>Grant Recipient</w:t>
      </w:r>
      <w:r w:rsidRPr="00AC1132">
        <w:rPr>
          <w:rFonts w:asciiTheme="minorHAnsi" w:hAnsiTheme="minorHAnsi" w:cstheme="minorHAnsi"/>
          <w:szCs w:val="22"/>
          <w:lang w:val="en-GB"/>
        </w:rPr>
        <w:t xml:space="preserve">, its staff or shareholders have not previously been declared by IOM ineligible to be awarded </w:t>
      </w:r>
      <w:r w:rsidR="00EE4F27" w:rsidRPr="00AC1132">
        <w:rPr>
          <w:rFonts w:asciiTheme="minorHAnsi" w:hAnsiTheme="minorHAnsi" w:cstheme="minorHAnsi"/>
          <w:szCs w:val="22"/>
          <w:lang w:val="en-GB"/>
        </w:rPr>
        <w:t>agreement</w:t>
      </w:r>
      <w:r w:rsidRPr="00AC1132">
        <w:rPr>
          <w:rFonts w:asciiTheme="minorHAnsi" w:hAnsiTheme="minorHAnsi" w:cstheme="minorHAnsi"/>
          <w:szCs w:val="22"/>
          <w:lang w:val="en-GB"/>
        </w:rPr>
        <w:t xml:space="preserve">s by </w:t>
      </w:r>
      <w:proofErr w:type="gramStart"/>
      <w:r w:rsidRPr="00AC1132">
        <w:rPr>
          <w:rFonts w:asciiTheme="minorHAnsi" w:hAnsiTheme="minorHAnsi" w:cstheme="minorHAnsi"/>
          <w:szCs w:val="22"/>
          <w:lang w:val="en-GB"/>
        </w:rPr>
        <w:t>IOM;</w:t>
      </w:r>
      <w:proofErr w:type="gramEnd"/>
    </w:p>
    <w:p w14:paraId="3B1E66BE" w14:textId="172E791F" w:rsidR="00835A47" w:rsidRPr="00AC1132" w:rsidRDefault="00835A47" w:rsidP="008E0E78">
      <w:pPr>
        <w:pStyle w:val="BodyText"/>
        <w:numPr>
          <w:ilvl w:val="0"/>
          <w:numId w:val="1"/>
        </w:numPr>
        <w:tabs>
          <w:tab w:val="clear" w:pos="720"/>
          <w:tab w:val="num" w:pos="1440"/>
        </w:tabs>
        <w:ind w:left="1440" w:hanging="720"/>
        <w:jc w:val="both"/>
        <w:rPr>
          <w:rFonts w:asciiTheme="minorHAnsi" w:hAnsiTheme="minorHAnsi" w:cstheme="minorHAnsi"/>
          <w:szCs w:val="22"/>
          <w:lang w:val="en-GB"/>
        </w:rPr>
      </w:pPr>
      <w:bookmarkStart w:id="14" w:name="_Hlk150972943"/>
      <w:r w:rsidRPr="00AC1132">
        <w:rPr>
          <w:rFonts w:asciiTheme="minorHAnsi" w:hAnsiTheme="minorHAnsi" w:cstheme="minorHAnsi"/>
          <w:szCs w:val="22"/>
          <w:lang w:val="en-GB"/>
        </w:rPr>
        <w:t xml:space="preserve">It will maintain reasonable and appropriate organizational, administrative, physical, and technical safeguards to ensure the integrity and confidentiality of the information shared pursuant to this Agreement. The safeguards shall be designed to protect against any foreseeable threats or risks to the security and integrity of such information as well as the unauthorized access, use or disclosure thereof. If requested by IOM at any time during the term of this Agreement, the </w:t>
      </w:r>
      <w:bookmarkStart w:id="15" w:name="_Hlk150972968"/>
      <w:r w:rsidR="006E2F3C" w:rsidRPr="00AC1132">
        <w:rPr>
          <w:rFonts w:asciiTheme="minorHAnsi" w:hAnsiTheme="minorHAnsi" w:cstheme="minorHAnsi"/>
          <w:szCs w:val="22"/>
          <w:lang w:val="en-GB"/>
        </w:rPr>
        <w:t xml:space="preserve">Grant Recipient </w:t>
      </w:r>
      <w:bookmarkEnd w:id="15"/>
      <w:r w:rsidRPr="00AC1132">
        <w:rPr>
          <w:rFonts w:asciiTheme="minorHAnsi" w:hAnsiTheme="minorHAnsi" w:cstheme="minorHAnsi"/>
          <w:szCs w:val="22"/>
          <w:lang w:val="en-GB"/>
        </w:rPr>
        <w:t xml:space="preserve">shall provide IOM with copies of its policies, protocols, records, and other relevant materials implementing the </w:t>
      </w:r>
      <w:proofErr w:type="gramStart"/>
      <w:r w:rsidRPr="00AC1132">
        <w:rPr>
          <w:rFonts w:asciiTheme="minorHAnsi" w:hAnsiTheme="minorHAnsi" w:cstheme="minorHAnsi"/>
          <w:szCs w:val="22"/>
          <w:lang w:val="en-GB"/>
        </w:rPr>
        <w:t>safeguards</w:t>
      </w:r>
      <w:r w:rsidR="006E2F3C" w:rsidRPr="00AC1132">
        <w:rPr>
          <w:rFonts w:asciiTheme="minorHAnsi" w:hAnsiTheme="minorHAnsi" w:cstheme="minorHAnsi"/>
          <w:szCs w:val="22"/>
          <w:lang w:val="en-GB"/>
        </w:rPr>
        <w:t>;</w:t>
      </w:r>
      <w:proofErr w:type="gramEnd"/>
    </w:p>
    <w:bookmarkEnd w:id="14"/>
    <w:p w14:paraId="65E85055" w14:textId="3284B94F" w:rsidR="0084263F" w:rsidRPr="00AC1132" w:rsidRDefault="00BC2BA8" w:rsidP="008E0E78">
      <w:pPr>
        <w:pStyle w:val="BodyText"/>
        <w:numPr>
          <w:ilvl w:val="0"/>
          <w:numId w:val="1"/>
        </w:numPr>
        <w:tabs>
          <w:tab w:val="clear" w:pos="720"/>
          <w:tab w:val="num" w:pos="1440"/>
        </w:tabs>
        <w:ind w:left="1440" w:hanging="720"/>
        <w:jc w:val="both"/>
        <w:rPr>
          <w:rFonts w:asciiTheme="minorHAnsi" w:hAnsiTheme="minorHAnsi" w:cstheme="minorHAnsi"/>
          <w:szCs w:val="22"/>
          <w:lang w:val="en-GB"/>
        </w:rPr>
      </w:pPr>
      <w:r w:rsidRPr="00AC1132">
        <w:rPr>
          <w:rFonts w:asciiTheme="minorHAnsi" w:hAnsiTheme="minorHAnsi" w:cstheme="minorHAnsi"/>
          <w:szCs w:val="22"/>
          <w:lang w:val="en-GB"/>
        </w:rPr>
        <w:t xml:space="preserve">It has or shall take out </w:t>
      </w:r>
      <w:r w:rsidR="00747E83" w:rsidRPr="00AC1132">
        <w:rPr>
          <w:rFonts w:asciiTheme="minorHAnsi" w:hAnsiTheme="minorHAnsi" w:cstheme="minorHAnsi"/>
          <w:szCs w:val="22"/>
          <w:lang w:val="en-GB"/>
        </w:rPr>
        <w:t>relevant</w:t>
      </w:r>
      <w:r w:rsidRPr="00AC1132">
        <w:rPr>
          <w:rFonts w:asciiTheme="minorHAnsi" w:hAnsiTheme="minorHAnsi" w:cstheme="minorHAnsi"/>
          <w:szCs w:val="22"/>
          <w:lang w:val="en-GB"/>
        </w:rPr>
        <w:t xml:space="preserve"> insurance coverage</w:t>
      </w:r>
      <w:r w:rsidR="00DD473F" w:rsidRPr="00AC1132">
        <w:rPr>
          <w:rFonts w:asciiTheme="minorHAnsi" w:hAnsiTheme="minorHAnsi" w:cstheme="minorHAnsi"/>
          <w:szCs w:val="22"/>
          <w:lang w:val="en-GB"/>
        </w:rPr>
        <w:t xml:space="preserve"> for the period </w:t>
      </w:r>
      <w:r w:rsidR="00DD6B72" w:rsidRPr="00AC1132">
        <w:rPr>
          <w:rFonts w:asciiTheme="minorHAnsi" w:hAnsiTheme="minorHAnsi" w:cstheme="minorHAnsi"/>
          <w:szCs w:val="22"/>
          <w:lang w:val="en-GB"/>
        </w:rPr>
        <w:t xml:space="preserve">of </w:t>
      </w:r>
      <w:r w:rsidR="00DD473F" w:rsidRPr="00AC1132">
        <w:rPr>
          <w:rFonts w:asciiTheme="minorHAnsi" w:hAnsiTheme="minorHAnsi" w:cstheme="minorHAnsi"/>
          <w:szCs w:val="22"/>
          <w:lang w:val="en-GB"/>
        </w:rPr>
        <w:t xml:space="preserve">the </w:t>
      </w:r>
      <w:proofErr w:type="gramStart"/>
      <w:r w:rsidR="00DD6B72" w:rsidRPr="00AC1132">
        <w:rPr>
          <w:rFonts w:asciiTheme="minorHAnsi" w:hAnsiTheme="minorHAnsi" w:cstheme="minorHAnsi"/>
          <w:szCs w:val="22"/>
          <w:lang w:val="en-GB"/>
        </w:rPr>
        <w:t>Project</w:t>
      </w:r>
      <w:r w:rsidR="0084263F" w:rsidRPr="00AC1132">
        <w:rPr>
          <w:rFonts w:asciiTheme="minorHAnsi" w:hAnsiTheme="minorHAnsi" w:cstheme="minorHAnsi"/>
          <w:szCs w:val="22"/>
          <w:lang w:val="en-GB"/>
        </w:rPr>
        <w:t>;</w:t>
      </w:r>
      <w:proofErr w:type="gramEnd"/>
    </w:p>
    <w:p w14:paraId="405BB41C" w14:textId="77777777" w:rsidR="00140C73" w:rsidRPr="00AC1132" w:rsidRDefault="00140C73" w:rsidP="008E0E78">
      <w:pPr>
        <w:pStyle w:val="BodyText"/>
        <w:numPr>
          <w:ilvl w:val="0"/>
          <w:numId w:val="1"/>
        </w:numPr>
        <w:tabs>
          <w:tab w:val="clear" w:pos="720"/>
          <w:tab w:val="num" w:pos="1440"/>
        </w:tabs>
        <w:ind w:left="1440" w:hanging="720"/>
        <w:jc w:val="both"/>
        <w:rPr>
          <w:rFonts w:asciiTheme="minorHAnsi" w:hAnsiTheme="minorHAnsi" w:cstheme="minorHAnsi"/>
          <w:szCs w:val="22"/>
          <w:lang w:val="en-GB"/>
        </w:rPr>
      </w:pPr>
      <w:r w:rsidRPr="00AC1132">
        <w:rPr>
          <w:rFonts w:asciiTheme="minorHAnsi" w:hAnsiTheme="minorHAnsi" w:cstheme="minorHAnsi"/>
          <w:color w:val="000000" w:themeColor="text1"/>
          <w:szCs w:val="22"/>
          <w:lang w:val="en-GB"/>
        </w:rPr>
        <w:t xml:space="preserve">The Grant specified in this Agreement shall constitute the sole payment that IOM shall give in connection with this Agreement. The Grant Recipient shall not </w:t>
      </w:r>
      <w:proofErr w:type="gramStart"/>
      <w:r w:rsidRPr="00AC1132">
        <w:rPr>
          <w:rFonts w:asciiTheme="minorHAnsi" w:hAnsiTheme="minorHAnsi" w:cstheme="minorHAnsi"/>
          <w:color w:val="000000" w:themeColor="text1"/>
          <w:szCs w:val="22"/>
          <w:lang w:val="en-GB"/>
        </w:rPr>
        <w:t>accept</w:t>
      </w:r>
      <w:proofErr w:type="gramEnd"/>
      <w:r w:rsidRPr="00AC1132">
        <w:rPr>
          <w:rFonts w:asciiTheme="minorHAnsi" w:hAnsiTheme="minorHAnsi" w:cstheme="minorHAnsi"/>
          <w:color w:val="000000" w:themeColor="text1"/>
          <w:szCs w:val="22"/>
          <w:lang w:val="en-GB"/>
        </w:rPr>
        <w:t xml:space="preserve"> for its own benefit any trade commission, discount or similar payment in connection with the Project or the discharge of its obligations under this Agreement. </w:t>
      </w:r>
    </w:p>
    <w:p w14:paraId="4F755634" w14:textId="0FA401E9" w:rsidR="002D6FA7" w:rsidRPr="00AC1132" w:rsidRDefault="002D6FA7" w:rsidP="008E0E78">
      <w:pPr>
        <w:pStyle w:val="BodyText"/>
        <w:numPr>
          <w:ilvl w:val="0"/>
          <w:numId w:val="1"/>
        </w:numPr>
        <w:tabs>
          <w:tab w:val="clear" w:pos="720"/>
          <w:tab w:val="num" w:pos="1440"/>
        </w:tabs>
        <w:ind w:left="1440" w:hanging="720"/>
        <w:jc w:val="both"/>
        <w:rPr>
          <w:rFonts w:asciiTheme="minorHAnsi" w:hAnsiTheme="minorHAnsi" w:cstheme="minorHAnsi"/>
          <w:szCs w:val="22"/>
          <w:lang w:val="en-GB"/>
        </w:rPr>
      </w:pPr>
      <w:r w:rsidRPr="00AC1132">
        <w:rPr>
          <w:rFonts w:asciiTheme="minorHAnsi" w:hAnsiTheme="minorHAnsi" w:cstheme="minorHAnsi"/>
          <w:szCs w:val="22"/>
          <w:lang w:val="en-GB"/>
        </w:rPr>
        <w:lastRenderedPageBreak/>
        <w:t>It shall respect the legal status</w:t>
      </w:r>
      <w:r w:rsidR="00D1129E" w:rsidRPr="00AC1132">
        <w:rPr>
          <w:rFonts w:asciiTheme="minorHAnsi" w:hAnsiTheme="minorHAnsi" w:cstheme="minorHAnsi"/>
          <w:szCs w:val="22"/>
          <w:lang w:val="en-GB"/>
        </w:rPr>
        <w:t>, privileges and immunities</w:t>
      </w:r>
      <w:r w:rsidRPr="00AC1132">
        <w:rPr>
          <w:rFonts w:asciiTheme="minorHAnsi" w:hAnsiTheme="minorHAnsi" w:cstheme="minorHAnsi"/>
          <w:szCs w:val="22"/>
          <w:lang w:val="en-GB"/>
        </w:rPr>
        <w:t xml:space="preserve"> of IOM as an intergovernmental organization, such as inviolability of documents and archive wherever it is located, </w:t>
      </w:r>
      <w:r w:rsidR="00035C1B" w:rsidRPr="00AC1132">
        <w:rPr>
          <w:rFonts w:asciiTheme="minorHAnsi" w:hAnsiTheme="minorHAnsi" w:cstheme="minorHAnsi"/>
          <w:szCs w:val="22"/>
          <w:lang w:val="en-GB"/>
        </w:rPr>
        <w:t xml:space="preserve">exemption from taxation, </w:t>
      </w:r>
      <w:r w:rsidRPr="00AC1132">
        <w:rPr>
          <w:rFonts w:asciiTheme="minorHAnsi" w:hAnsiTheme="minorHAnsi" w:cstheme="minorHAnsi"/>
          <w:szCs w:val="22"/>
          <w:lang w:val="en-GB"/>
        </w:rPr>
        <w:t>immunity from legal process or national jurisdiction</w:t>
      </w:r>
      <w:r w:rsidR="00D1129E" w:rsidRPr="00AC1132">
        <w:rPr>
          <w:rFonts w:asciiTheme="minorHAnsi" w:hAnsiTheme="minorHAnsi" w:cstheme="minorHAnsi"/>
          <w:szCs w:val="22"/>
          <w:lang w:val="en-GB"/>
        </w:rPr>
        <w:t xml:space="preserve">. </w:t>
      </w:r>
      <w:proofErr w:type="gramStart"/>
      <w:r w:rsidR="00D1129E" w:rsidRPr="00AC1132">
        <w:rPr>
          <w:rFonts w:asciiTheme="minorHAnsi" w:hAnsiTheme="minorHAnsi" w:cstheme="minorHAnsi"/>
          <w:szCs w:val="22"/>
          <w:lang w:val="en-GB"/>
        </w:rPr>
        <w:t>In the event that</w:t>
      </w:r>
      <w:proofErr w:type="gramEnd"/>
      <w:r w:rsidR="00D1129E" w:rsidRPr="00AC1132">
        <w:rPr>
          <w:rFonts w:asciiTheme="minorHAnsi" w:hAnsiTheme="minorHAnsi" w:cstheme="minorHAnsi"/>
          <w:szCs w:val="22"/>
          <w:lang w:val="en-GB"/>
        </w:rPr>
        <w:t xml:space="preserve"> the </w:t>
      </w:r>
      <w:r w:rsidR="00091974" w:rsidRPr="00AC1132">
        <w:rPr>
          <w:rFonts w:asciiTheme="minorHAnsi" w:hAnsiTheme="minorHAnsi" w:cstheme="minorHAnsi"/>
          <w:szCs w:val="22"/>
          <w:lang w:val="en-GB"/>
        </w:rPr>
        <w:t>Grant Recipient</w:t>
      </w:r>
      <w:r w:rsidR="00D1129E" w:rsidRPr="00AC1132">
        <w:rPr>
          <w:rFonts w:asciiTheme="minorHAnsi" w:hAnsiTheme="minorHAnsi" w:cstheme="minorHAnsi"/>
          <w:szCs w:val="22"/>
          <w:lang w:val="en-GB"/>
        </w:rPr>
        <w:t xml:space="preserve"> becomes aware of any situation w</w:t>
      </w:r>
      <w:r w:rsidR="009316A0" w:rsidRPr="00AC1132">
        <w:rPr>
          <w:rFonts w:asciiTheme="minorHAnsi" w:hAnsiTheme="minorHAnsi" w:cstheme="minorHAnsi"/>
          <w:szCs w:val="22"/>
          <w:lang w:val="en-GB"/>
        </w:rPr>
        <w:t>h</w:t>
      </w:r>
      <w:r w:rsidR="00D1129E" w:rsidRPr="00AC1132">
        <w:rPr>
          <w:rFonts w:asciiTheme="minorHAnsi" w:hAnsiTheme="minorHAnsi" w:cstheme="minorHAnsi"/>
          <w:szCs w:val="22"/>
          <w:lang w:val="en-GB"/>
        </w:rPr>
        <w:t xml:space="preserve">ere IOM’s legal status, privileges or immunities are not fully respected, it shall immediately inform </w:t>
      </w:r>
      <w:proofErr w:type="gramStart"/>
      <w:r w:rsidR="00D1129E" w:rsidRPr="00AC1132">
        <w:rPr>
          <w:rFonts w:asciiTheme="minorHAnsi" w:hAnsiTheme="minorHAnsi" w:cstheme="minorHAnsi"/>
          <w:szCs w:val="22"/>
          <w:lang w:val="en-GB"/>
        </w:rPr>
        <w:t>IOM</w:t>
      </w:r>
      <w:r w:rsidR="0043630F" w:rsidRPr="00AC1132">
        <w:rPr>
          <w:rFonts w:asciiTheme="minorHAnsi" w:hAnsiTheme="minorHAnsi" w:cstheme="minorHAnsi"/>
          <w:szCs w:val="22"/>
          <w:lang w:val="en-GB"/>
        </w:rPr>
        <w:t>;</w:t>
      </w:r>
      <w:proofErr w:type="gramEnd"/>
      <w:r w:rsidR="00D1129E" w:rsidRPr="00AC1132">
        <w:rPr>
          <w:rFonts w:asciiTheme="minorHAnsi" w:hAnsiTheme="minorHAnsi" w:cstheme="minorHAnsi"/>
          <w:szCs w:val="22"/>
          <w:lang w:val="en-GB"/>
        </w:rPr>
        <w:t xml:space="preserve"> </w:t>
      </w:r>
    </w:p>
    <w:p w14:paraId="0FCE575E" w14:textId="644295CD" w:rsidR="0084263F" w:rsidRPr="00AC1132" w:rsidRDefault="0084263F" w:rsidP="008E0E78">
      <w:pPr>
        <w:pStyle w:val="BodyText"/>
        <w:numPr>
          <w:ilvl w:val="0"/>
          <w:numId w:val="1"/>
        </w:numPr>
        <w:tabs>
          <w:tab w:val="clear" w:pos="720"/>
          <w:tab w:val="num" w:pos="1440"/>
        </w:tabs>
        <w:ind w:left="1440" w:hanging="720"/>
        <w:jc w:val="both"/>
        <w:rPr>
          <w:rFonts w:asciiTheme="minorHAnsi" w:hAnsiTheme="minorHAnsi" w:cstheme="minorHAnsi"/>
          <w:szCs w:val="22"/>
          <w:lang w:val="en-GB"/>
        </w:rPr>
      </w:pPr>
      <w:r w:rsidRPr="00AC1132">
        <w:rPr>
          <w:rFonts w:asciiTheme="minorHAnsi" w:hAnsiTheme="minorHAnsi" w:cstheme="minorHAnsi"/>
          <w:color w:val="000000" w:themeColor="text1"/>
          <w:szCs w:val="22"/>
          <w:lang w:val="en-GB"/>
        </w:rPr>
        <w:t xml:space="preserve">It is not </w:t>
      </w:r>
      <w:r w:rsidR="00302C09" w:rsidRPr="00AC1132">
        <w:rPr>
          <w:rFonts w:asciiTheme="minorHAnsi" w:hAnsiTheme="minorHAnsi" w:cstheme="minorHAnsi"/>
          <w:color w:val="000000" w:themeColor="text1"/>
          <w:szCs w:val="22"/>
          <w:lang w:val="en-GB"/>
        </w:rPr>
        <w:t xml:space="preserve">included in the most recent United Nations Security Council </w:t>
      </w:r>
      <w:r w:rsidR="00D86789" w:rsidRPr="00AC1132">
        <w:rPr>
          <w:rFonts w:asciiTheme="minorHAnsi" w:hAnsiTheme="minorHAnsi" w:cstheme="minorHAnsi"/>
          <w:color w:val="000000" w:themeColor="text1"/>
          <w:szCs w:val="22"/>
          <w:lang w:val="en-GB"/>
        </w:rPr>
        <w:t xml:space="preserve">Consolidated </w:t>
      </w:r>
      <w:r w:rsidR="00302C09" w:rsidRPr="00AC1132">
        <w:rPr>
          <w:rFonts w:asciiTheme="minorHAnsi" w:hAnsiTheme="minorHAnsi" w:cstheme="minorHAnsi"/>
          <w:color w:val="000000" w:themeColor="text1"/>
          <w:szCs w:val="22"/>
          <w:lang w:val="en-GB"/>
        </w:rPr>
        <w:t xml:space="preserve">List nor is it the subject of any sanctions or other temporary suspension. The Grant Recipient will disclose to IOM if it becomes subject to any sanction or temporary suspension during the term of this </w:t>
      </w:r>
      <w:proofErr w:type="gramStart"/>
      <w:r w:rsidR="00302C09" w:rsidRPr="00AC1132">
        <w:rPr>
          <w:rFonts w:asciiTheme="minorHAnsi" w:hAnsiTheme="minorHAnsi" w:cstheme="minorHAnsi"/>
          <w:color w:val="000000" w:themeColor="text1"/>
          <w:szCs w:val="22"/>
          <w:lang w:val="en-GB"/>
        </w:rPr>
        <w:t>Agreement;</w:t>
      </w:r>
      <w:proofErr w:type="gramEnd"/>
    </w:p>
    <w:p w14:paraId="55F5D45C" w14:textId="5758F11A" w:rsidR="00F03110" w:rsidRPr="00AC1132" w:rsidRDefault="0009357A" w:rsidP="008E0E78">
      <w:pPr>
        <w:pStyle w:val="ListParagraph"/>
        <w:numPr>
          <w:ilvl w:val="0"/>
          <w:numId w:val="1"/>
        </w:numPr>
        <w:tabs>
          <w:tab w:val="clear" w:pos="720"/>
          <w:tab w:val="num" w:pos="1440"/>
        </w:tabs>
        <w:suppressAutoHyphens/>
        <w:snapToGrid w:val="0"/>
        <w:ind w:left="1440" w:hanging="720"/>
        <w:jc w:val="both"/>
        <w:rPr>
          <w:rFonts w:asciiTheme="minorHAnsi" w:hAnsiTheme="minorHAnsi" w:cstheme="minorHAnsi"/>
          <w:color w:val="000000"/>
          <w:sz w:val="22"/>
          <w:szCs w:val="22"/>
          <w:lang w:val="en-US" w:eastAsia="ar-SA"/>
        </w:rPr>
      </w:pPr>
      <w:r w:rsidRPr="00AC1132">
        <w:rPr>
          <w:rFonts w:asciiTheme="minorHAnsi" w:hAnsiTheme="minorHAnsi" w:cstheme="minorHAnsi"/>
          <w:sz w:val="22"/>
          <w:szCs w:val="22"/>
        </w:rPr>
        <w:t xml:space="preserve">It must not employ, provide resources to, support, contract or otherwise deal with any person, entity or other group associated with terrorism as per the most recent United Nations Security Council </w:t>
      </w:r>
      <w:r w:rsidR="00D86789" w:rsidRPr="00AC1132">
        <w:rPr>
          <w:rFonts w:asciiTheme="minorHAnsi" w:hAnsiTheme="minorHAnsi" w:cstheme="minorHAnsi"/>
          <w:sz w:val="22"/>
          <w:szCs w:val="22"/>
        </w:rPr>
        <w:t xml:space="preserve">Consolidated </w:t>
      </w:r>
      <w:r w:rsidRPr="00AC1132">
        <w:rPr>
          <w:rFonts w:asciiTheme="minorHAnsi" w:hAnsiTheme="minorHAnsi" w:cstheme="minorHAnsi"/>
          <w:sz w:val="22"/>
          <w:szCs w:val="22"/>
        </w:rPr>
        <w:t xml:space="preserve">List and all other applicable </w:t>
      </w:r>
      <w:r w:rsidR="00867A60" w:rsidRPr="00AC1132">
        <w:rPr>
          <w:rFonts w:asciiTheme="minorHAnsi" w:hAnsiTheme="minorHAnsi" w:cstheme="minorHAnsi"/>
          <w:sz w:val="22"/>
          <w:szCs w:val="22"/>
        </w:rPr>
        <w:t>anti-</w:t>
      </w:r>
      <w:r w:rsidRPr="00AC1132">
        <w:rPr>
          <w:rFonts w:asciiTheme="minorHAnsi" w:hAnsiTheme="minorHAnsi" w:cstheme="minorHAnsi"/>
          <w:sz w:val="22"/>
          <w:szCs w:val="22"/>
        </w:rPr>
        <w:t xml:space="preserve">terrorism legislation. </w:t>
      </w:r>
      <w:r w:rsidRPr="00AC1132">
        <w:rPr>
          <w:rFonts w:asciiTheme="minorHAnsi" w:hAnsiTheme="minorHAnsi" w:cstheme="minorHAnsi"/>
          <w:sz w:val="22"/>
          <w:szCs w:val="22"/>
          <w:lang w:val="en-US" w:eastAsia="ar-SA"/>
        </w:rPr>
        <w:t xml:space="preserve">If, during the term of this Agreement, the </w:t>
      </w:r>
      <w:r w:rsidR="00091974" w:rsidRPr="00AC1132">
        <w:rPr>
          <w:rFonts w:asciiTheme="minorHAnsi" w:hAnsiTheme="minorHAnsi" w:cstheme="minorHAnsi"/>
          <w:sz w:val="22"/>
          <w:szCs w:val="22"/>
          <w:lang w:val="en-US" w:eastAsia="ar-SA"/>
        </w:rPr>
        <w:t>Grant Recipient</w:t>
      </w:r>
      <w:r w:rsidRPr="00AC1132">
        <w:rPr>
          <w:rFonts w:asciiTheme="minorHAnsi" w:hAnsiTheme="minorHAnsi" w:cstheme="minorHAnsi"/>
          <w:sz w:val="22"/>
          <w:szCs w:val="22"/>
          <w:lang w:val="en-US" w:eastAsia="ar-SA"/>
        </w:rPr>
        <w:t xml:space="preserve"> determines there are credible allegations that funds transferred to it in accordance with this Agreement have been used to provide support or assistance to individuals or entities associated with terrorism, it will inform </w:t>
      </w:r>
      <w:r w:rsidRPr="00AC1132">
        <w:rPr>
          <w:rFonts w:asciiTheme="minorHAnsi" w:hAnsiTheme="minorHAnsi" w:cstheme="minorHAnsi"/>
          <w:color w:val="000000"/>
          <w:sz w:val="22"/>
          <w:szCs w:val="22"/>
          <w:lang w:val="en-US" w:eastAsia="ar-SA"/>
        </w:rPr>
        <w:t xml:space="preserve">IOM immediately who in consultation with the </w:t>
      </w:r>
      <w:r w:rsidR="00A13457">
        <w:rPr>
          <w:rFonts w:asciiTheme="minorHAnsi" w:hAnsiTheme="minorHAnsi" w:cstheme="minorHAnsi"/>
          <w:color w:val="000000"/>
          <w:sz w:val="22"/>
          <w:szCs w:val="22"/>
          <w:lang w:val="en-US" w:eastAsia="ar-SA"/>
        </w:rPr>
        <w:t>D</w:t>
      </w:r>
      <w:r w:rsidRPr="00AC1132">
        <w:rPr>
          <w:rFonts w:asciiTheme="minorHAnsi" w:hAnsiTheme="minorHAnsi" w:cstheme="minorHAnsi"/>
          <w:color w:val="000000"/>
          <w:sz w:val="22"/>
          <w:szCs w:val="22"/>
          <w:lang w:val="en-US" w:eastAsia="ar-SA"/>
        </w:rPr>
        <w:t xml:space="preserve">onors as appropriate, shall determine an appropriate response. </w:t>
      </w:r>
      <w:r w:rsidR="0090248D" w:rsidRPr="00AC1132">
        <w:rPr>
          <w:rFonts w:asciiTheme="minorHAnsi" w:hAnsiTheme="minorHAnsi" w:cstheme="minorHAnsi"/>
          <w:color w:val="000000"/>
          <w:sz w:val="22"/>
          <w:szCs w:val="22"/>
          <w:lang w:val="en-US" w:eastAsia="ar-SA"/>
        </w:rPr>
        <w:t xml:space="preserve">The </w:t>
      </w:r>
      <w:r w:rsidR="00091974" w:rsidRPr="00AC1132">
        <w:rPr>
          <w:rFonts w:asciiTheme="minorHAnsi" w:hAnsiTheme="minorHAnsi" w:cstheme="minorHAnsi"/>
          <w:color w:val="000000"/>
          <w:sz w:val="22"/>
          <w:szCs w:val="22"/>
          <w:lang w:val="en-US" w:eastAsia="ar-SA"/>
        </w:rPr>
        <w:t>Grant Recipient</w:t>
      </w:r>
      <w:r w:rsidR="0090248D" w:rsidRPr="00AC1132">
        <w:rPr>
          <w:rFonts w:asciiTheme="minorHAnsi" w:hAnsiTheme="minorHAnsi" w:cstheme="minorHAnsi"/>
          <w:color w:val="000000"/>
          <w:sz w:val="22"/>
          <w:szCs w:val="22"/>
          <w:lang w:val="en-US" w:eastAsia="ar-SA"/>
        </w:rPr>
        <w:t xml:space="preserve"> shall ensure that this requirement is included in all subcontracts</w:t>
      </w:r>
      <w:r w:rsidR="00304333">
        <w:rPr>
          <w:rFonts w:asciiTheme="minorHAnsi" w:hAnsiTheme="minorHAnsi" w:cstheme="minorHAnsi"/>
          <w:color w:val="000000"/>
          <w:sz w:val="22"/>
          <w:szCs w:val="22"/>
          <w:lang w:val="en-US" w:eastAsia="ar-SA"/>
        </w:rPr>
        <w:t>.</w:t>
      </w:r>
      <w:r w:rsidR="00F03110" w:rsidRPr="00AC1132">
        <w:rPr>
          <w:rFonts w:asciiTheme="minorHAnsi" w:hAnsiTheme="minorHAnsi" w:cstheme="minorHAnsi"/>
          <w:color w:val="000000"/>
          <w:sz w:val="22"/>
          <w:szCs w:val="22"/>
          <w:lang w:val="en-US" w:eastAsia="ar-SA"/>
        </w:rPr>
        <w:t xml:space="preserve"> </w:t>
      </w:r>
    </w:p>
    <w:p w14:paraId="2D977B42" w14:textId="77777777" w:rsidR="0009357A" w:rsidRPr="00AC1132" w:rsidRDefault="0009357A" w:rsidP="00AC1132">
      <w:pPr>
        <w:pStyle w:val="BodyText"/>
        <w:jc w:val="both"/>
        <w:rPr>
          <w:rFonts w:asciiTheme="minorHAnsi" w:hAnsiTheme="minorHAnsi" w:cstheme="minorHAnsi"/>
          <w:szCs w:val="22"/>
          <w:lang w:val="en-GB"/>
        </w:rPr>
      </w:pPr>
    </w:p>
    <w:p w14:paraId="3D50AABE" w14:textId="57740C3B" w:rsidR="00D62512" w:rsidRPr="00AC1132" w:rsidRDefault="00A16B05" w:rsidP="00AC1132">
      <w:pPr>
        <w:pStyle w:val="BodyText"/>
        <w:tabs>
          <w:tab w:val="left" w:pos="720"/>
        </w:tabs>
        <w:ind w:left="720" w:hanging="720"/>
        <w:jc w:val="both"/>
        <w:rPr>
          <w:rFonts w:asciiTheme="minorHAnsi" w:eastAsia="Calibri" w:hAnsiTheme="minorHAnsi" w:cstheme="minorHAnsi"/>
          <w:szCs w:val="22"/>
          <w:lang w:val="en-US"/>
        </w:rPr>
      </w:pPr>
      <w:r w:rsidRPr="00AC1132">
        <w:rPr>
          <w:rFonts w:asciiTheme="minorHAnsi" w:eastAsia="Calibri" w:hAnsiTheme="minorHAnsi" w:cstheme="minorHAnsi"/>
          <w:szCs w:val="22"/>
          <w:lang w:val="en-US"/>
        </w:rPr>
        <w:t>6</w:t>
      </w:r>
      <w:r w:rsidR="00D62512" w:rsidRPr="00AC1132">
        <w:rPr>
          <w:rFonts w:asciiTheme="minorHAnsi" w:eastAsia="Calibri" w:hAnsiTheme="minorHAnsi" w:cstheme="minorHAnsi"/>
          <w:szCs w:val="22"/>
          <w:lang w:val="en-US"/>
        </w:rPr>
        <w:t xml:space="preserve">.2 </w:t>
      </w:r>
      <w:r w:rsidR="00D62512" w:rsidRPr="00AC1132">
        <w:rPr>
          <w:rFonts w:asciiTheme="minorHAnsi" w:eastAsia="Calibri" w:hAnsiTheme="minorHAnsi" w:cstheme="minorHAnsi"/>
          <w:szCs w:val="22"/>
          <w:lang w:val="en-US"/>
        </w:rPr>
        <w:tab/>
        <w:t xml:space="preserve">The </w:t>
      </w:r>
      <w:r w:rsidR="00091974" w:rsidRPr="00AC1132">
        <w:rPr>
          <w:rFonts w:asciiTheme="minorHAnsi" w:eastAsia="Calibri" w:hAnsiTheme="minorHAnsi" w:cstheme="minorHAnsi"/>
          <w:szCs w:val="22"/>
          <w:lang w:val="en-US"/>
        </w:rPr>
        <w:t>Grant Recipient</w:t>
      </w:r>
      <w:r w:rsidR="00D62512" w:rsidRPr="00AC1132">
        <w:rPr>
          <w:rFonts w:asciiTheme="minorHAnsi" w:eastAsia="Calibri" w:hAnsiTheme="minorHAnsi" w:cstheme="minorHAnsi"/>
          <w:szCs w:val="22"/>
          <w:lang w:val="en-US"/>
        </w:rPr>
        <w:t xml:space="preserve">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w:t>
      </w:r>
      <w:r w:rsidR="00091974" w:rsidRPr="00AC1132">
        <w:rPr>
          <w:rFonts w:asciiTheme="minorHAnsi" w:eastAsia="Calibri" w:hAnsiTheme="minorHAnsi" w:cstheme="minorHAnsi"/>
          <w:szCs w:val="22"/>
          <w:lang w:val="en-US"/>
        </w:rPr>
        <w:t>Grant Recipient</w:t>
      </w:r>
      <w:r w:rsidR="00D62512" w:rsidRPr="00AC1132">
        <w:rPr>
          <w:rFonts w:asciiTheme="minorHAnsi" w:eastAsia="Calibri" w:hAnsiTheme="minorHAnsi" w:cstheme="minorHAnsi"/>
          <w:szCs w:val="22"/>
          <w:lang w:val="en-US"/>
        </w:rPr>
        <w:t xml:space="preserve"> shall immediately inform IOM of any suspicion that the fol</w:t>
      </w:r>
      <w:r w:rsidR="006A5E49" w:rsidRPr="00AC1132">
        <w:rPr>
          <w:rFonts w:asciiTheme="minorHAnsi" w:eastAsia="Calibri" w:hAnsiTheme="minorHAnsi" w:cstheme="minorHAnsi"/>
          <w:szCs w:val="22"/>
          <w:lang w:val="en-US"/>
        </w:rPr>
        <w:t>lowing practice may have occurred or exist:</w:t>
      </w:r>
    </w:p>
    <w:p w14:paraId="30B4350F" w14:textId="4FD6E41A" w:rsidR="00D86789" w:rsidRPr="00AC1132" w:rsidRDefault="00D86789" w:rsidP="008E0E78">
      <w:pPr>
        <w:pStyle w:val="MatrixLevel02-2"/>
        <w:numPr>
          <w:ilvl w:val="1"/>
          <w:numId w:val="15"/>
        </w:numPr>
        <w:tabs>
          <w:tab w:val="left" w:pos="1440"/>
        </w:tabs>
        <w:spacing w:after="0"/>
        <w:ind w:left="1440" w:hanging="720"/>
        <w:rPr>
          <w:rFonts w:asciiTheme="minorHAnsi" w:hAnsiTheme="minorHAnsi" w:cstheme="minorHAnsi"/>
        </w:rPr>
      </w:pPr>
      <w:r w:rsidRPr="00AC1132">
        <w:rPr>
          <w:rFonts w:asciiTheme="minorHAnsi" w:hAnsiTheme="minorHAnsi" w:cstheme="minorHAnsi"/>
        </w:rPr>
        <w:t xml:space="preserve">fraudulent practice, defined as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w:t>
      </w:r>
      <w:proofErr w:type="gramStart"/>
      <w:r w:rsidRPr="00AC1132">
        <w:rPr>
          <w:rFonts w:asciiTheme="minorHAnsi" w:hAnsiTheme="minorHAnsi" w:cstheme="minorHAnsi"/>
        </w:rPr>
        <w:t>IOM</w:t>
      </w:r>
      <w:r w:rsidR="00146503" w:rsidRPr="00AC1132">
        <w:rPr>
          <w:rFonts w:asciiTheme="minorHAnsi" w:hAnsiTheme="minorHAnsi" w:cstheme="minorHAnsi"/>
        </w:rPr>
        <w:t>;</w:t>
      </w:r>
      <w:proofErr w:type="gramEnd"/>
    </w:p>
    <w:p w14:paraId="7B1C423B" w14:textId="39EB230F" w:rsidR="00D86789" w:rsidRPr="00AC1132" w:rsidRDefault="00D86789" w:rsidP="008E0E78">
      <w:pPr>
        <w:pStyle w:val="MatrixLevel02-2"/>
        <w:numPr>
          <w:ilvl w:val="1"/>
          <w:numId w:val="15"/>
        </w:numPr>
        <w:tabs>
          <w:tab w:val="left" w:pos="1440"/>
        </w:tabs>
        <w:spacing w:after="0"/>
        <w:ind w:left="1440" w:hanging="720"/>
        <w:rPr>
          <w:rFonts w:asciiTheme="minorHAnsi" w:hAnsiTheme="minorHAnsi" w:cstheme="minorHAnsi"/>
        </w:rPr>
      </w:pPr>
      <w:r w:rsidRPr="00AC1132">
        <w:rPr>
          <w:rFonts w:asciiTheme="minorHAnsi" w:hAnsiTheme="minorHAnsi" w:cstheme="minorHAnsi"/>
        </w:rPr>
        <w:t xml:space="preserve">corrupt practice defined as the offering, giving, receiving or soliciting, directly or indirectly, of anything of value to influence improperly the actions of another natural or legal person in the procurement process or in contract execution, such as through </w:t>
      </w:r>
      <w:proofErr w:type="gramStart"/>
      <w:r w:rsidRPr="00AC1132">
        <w:rPr>
          <w:rFonts w:asciiTheme="minorHAnsi" w:hAnsiTheme="minorHAnsi" w:cstheme="minorHAnsi"/>
        </w:rPr>
        <w:t>bribery</w:t>
      </w:r>
      <w:r w:rsidR="00146503" w:rsidRPr="00AC1132">
        <w:rPr>
          <w:rFonts w:asciiTheme="minorHAnsi" w:hAnsiTheme="minorHAnsi" w:cstheme="minorHAnsi"/>
        </w:rPr>
        <w:t>;</w:t>
      </w:r>
      <w:proofErr w:type="gramEnd"/>
    </w:p>
    <w:p w14:paraId="0625D995" w14:textId="39D241ED" w:rsidR="00D86789" w:rsidRPr="00AC1132" w:rsidRDefault="00D86789" w:rsidP="008E0E78">
      <w:pPr>
        <w:pStyle w:val="MatrixLevel02-2"/>
        <w:numPr>
          <w:ilvl w:val="1"/>
          <w:numId w:val="15"/>
        </w:numPr>
        <w:tabs>
          <w:tab w:val="left" w:pos="1440"/>
        </w:tabs>
        <w:spacing w:after="0"/>
        <w:ind w:left="1440" w:hanging="720"/>
        <w:rPr>
          <w:rFonts w:asciiTheme="minorHAnsi" w:hAnsiTheme="minorHAnsi" w:cstheme="minorHAnsi"/>
        </w:rPr>
      </w:pPr>
      <w:r w:rsidRPr="00AC1132">
        <w:rPr>
          <w:rFonts w:asciiTheme="minorHAnsi" w:hAnsiTheme="minorHAnsi" w:cstheme="minorHAnsi"/>
        </w:rPr>
        <w:t xml:space="preserve">collusive practice defined as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w:t>
      </w:r>
      <w:proofErr w:type="gramStart"/>
      <w:r w:rsidRPr="00AC1132">
        <w:rPr>
          <w:rFonts w:asciiTheme="minorHAnsi" w:hAnsiTheme="minorHAnsi" w:cstheme="minorHAnsi"/>
        </w:rPr>
        <w:t>benefit</w:t>
      </w:r>
      <w:r w:rsidR="00146503" w:rsidRPr="00AC1132">
        <w:rPr>
          <w:rFonts w:asciiTheme="minorHAnsi" w:hAnsiTheme="minorHAnsi" w:cstheme="minorHAnsi"/>
        </w:rPr>
        <w:t>;</w:t>
      </w:r>
      <w:proofErr w:type="gramEnd"/>
    </w:p>
    <w:p w14:paraId="7518DE40" w14:textId="44C31B91" w:rsidR="00D86789" w:rsidRPr="00AC1132" w:rsidRDefault="00D86789" w:rsidP="008E0E78">
      <w:pPr>
        <w:pStyle w:val="MatrixLevel02-2"/>
        <w:numPr>
          <w:ilvl w:val="1"/>
          <w:numId w:val="15"/>
        </w:numPr>
        <w:tabs>
          <w:tab w:val="left" w:pos="1440"/>
        </w:tabs>
        <w:spacing w:after="0"/>
        <w:ind w:left="1440" w:hanging="720"/>
        <w:rPr>
          <w:rFonts w:asciiTheme="minorHAnsi" w:hAnsiTheme="minorHAnsi" w:cstheme="minorHAnsi"/>
        </w:rPr>
      </w:pPr>
      <w:r w:rsidRPr="00AC1132">
        <w:rPr>
          <w:rFonts w:asciiTheme="minorHAnsi" w:hAnsiTheme="minorHAnsi" w:cstheme="minorHAnsi"/>
        </w:rPr>
        <w:t xml:space="preserve">coercive practice defined as impairing or harming, or threatening to impair or harm, directly or indirectly, any natural or legal person or the property of any such person to influence improperly its actions or impact the execution of a </w:t>
      </w:r>
      <w:proofErr w:type="gramStart"/>
      <w:r w:rsidRPr="00AC1132">
        <w:rPr>
          <w:rFonts w:asciiTheme="minorHAnsi" w:hAnsiTheme="minorHAnsi" w:cstheme="minorHAnsi"/>
        </w:rPr>
        <w:t>contract</w:t>
      </w:r>
      <w:r w:rsidR="00146503" w:rsidRPr="00AC1132">
        <w:rPr>
          <w:rFonts w:asciiTheme="minorHAnsi" w:hAnsiTheme="minorHAnsi" w:cstheme="minorHAnsi"/>
        </w:rPr>
        <w:t>;</w:t>
      </w:r>
      <w:proofErr w:type="gramEnd"/>
    </w:p>
    <w:p w14:paraId="56133522" w14:textId="2C439143" w:rsidR="00D86789" w:rsidRPr="00AC1132" w:rsidRDefault="00D86789" w:rsidP="008E0E78">
      <w:pPr>
        <w:pStyle w:val="MatrixLevel02-2"/>
        <w:numPr>
          <w:ilvl w:val="1"/>
          <w:numId w:val="15"/>
        </w:numPr>
        <w:tabs>
          <w:tab w:val="left" w:pos="1440"/>
        </w:tabs>
        <w:spacing w:after="0"/>
        <w:ind w:left="1440" w:hanging="720"/>
        <w:rPr>
          <w:rFonts w:asciiTheme="minorHAnsi" w:hAnsiTheme="minorHAnsi" w:cstheme="minorHAnsi"/>
        </w:rPr>
      </w:pPr>
      <w:r w:rsidRPr="00AC1132">
        <w:rPr>
          <w:rFonts w:asciiTheme="minorHAnsi" w:hAnsiTheme="minorHAnsi" w:cstheme="minorHAnsi"/>
        </w:rPr>
        <w:t xml:space="preserve">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w:t>
      </w:r>
      <w:r w:rsidRPr="00AC1132">
        <w:rPr>
          <w:rFonts w:asciiTheme="minorHAnsi" w:hAnsiTheme="minorHAnsi" w:cstheme="minorHAnsi"/>
        </w:rPr>
        <w:lastRenderedPageBreak/>
        <w:t>coercive or unethical practices; and/or threatening, harassing or intimidating any party to prevent it from disclosing its knowledge of matters relevant to the investigation or from pursuing the investigation</w:t>
      </w:r>
      <w:r w:rsidR="00146503" w:rsidRPr="00AC1132">
        <w:rPr>
          <w:rFonts w:asciiTheme="minorHAnsi" w:hAnsiTheme="minorHAnsi" w:cstheme="minorHAnsi"/>
        </w:rPr>
        <w:t>;</w:t>
      </w:r>
    </w:p>
    <w:p w14:paraId="39EA4B2B" w14:textId="76940FC7" w:rsidR="00D86789" w:rsidRPr="00AC1132" w:rsidRDefault="00D86789" w:rsidP="008E0E78">
      <w:pPr>
        <w:pStyle w:val="MatrixLevel02-2"/>
        <w:numPr>
          <w:ilvl w:val="1"/>
          <w:numId w:val="15"/>
        </w:numPr>
        <w:tabs>
          <w:tab w:val="left" w:pos="1440"/>
        </w:tabs>
        <w:spacing w:after="0"/>
        <w:ind w:left="1440" w:hanging="720"/>
        <w:rPr>
          <w:rFonts w:asciiTheme="minorHAnsi" w:hAnsiTheme="minorHAnsi" w:cstheme="minorHAnsi"/>
        </w:rPr>
      </w:pPr>
      <w:r w:rsidRPr="00AC1132">
        <w:rPr>
          <w:rFonts w:asciiTheme="minorHAnsi" w:hAnsiTheme="minorHAnsi" w:cstheme="minorHAnsi"/>
        </w:rPr>
        <w:t xml:space="preserve">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w:t>
      </w:r>
      <w:proofErr w:type="gramStart"/>
      <w:r w:rsidRPr="00AC1132">
        <w:rPr>
          <w:rFonts w:asciiTheme="minorHAnsi" w:hAnsiTheme="minorHAnsi" w:cstheme="minorHAnsi"/>
        </w:rPr>
        <w:t>Child</w:t>
      </w:r>
      <w:r w:rsidR="00146503" w:rsidRPr="00AC1132">
        <w:rPr>
          <w:rFonts w:asciiTheme="minorHAnsi" w:hAnsiTheme="minorHAnsi" w:cstheme="minorHAnsi"/>
        </w:rPr>
        <w:t>;</w:t>
      </w:r>
      <w:proofErr w:type="gramEnd"/>
    </w:p>
    <w:p w14:paraId="6C528716" w14:textId="661DCD6A" w:rsidR="00D86789" w:rsidRPr="00AC1132" w:rsidRDefault="00D86789" w:rsidP="008E0E78">
      <w:pPr>
        <w:pStyle w:val="MatrixLevel02-2"/>
        <w:numPr>
          <w:ilvl w:val="1"/>
          <w:numId w:val="15"/>
        </w:numPr>
        <w:tabs>
          <w:tab w:val="left" w:pos="1440"/>
        </w:tabs>
        <w:spacing w:after="0"/>
        <w:ind w:left="1440" w:hanging="720"/>
        <w:rPr>
          <w:rFonts w:asciiTheme="minorHAnsi" w:hAnsiTheme="minorHAnsi" w:cstheme="minorHAnsi"/>
        </w:rPr>
      </w:pPr>
      <w:r w:rsidRPr="00AC1132">
        <w:rPr>
          <w:rFonts w:asciiTheme="minorHAnsi" w:hAnsiTheme="minorHAnsi" w:cstheme="minorHAnsi"/>
        </w:rPr>
        <w:t xml:space="preserve">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w:t>
      </w:r>
      <w:proofErr w:type="gramStart"/>
      <w:r w:rsidRPr="00AC1132">
        <w:rPr>
          <w:rFonts w:asciiTheme="minorHAnsi" w:hAnsiTheme="minorHAnsi" w:cstheme="minorHAnsi"/>
        </w:rPr>
        <w:t>include, but</w:t>
      </w:r>
      <w:proofErr w:type="gramEnd"/>
      <w:r w:rsidRPr="00AC1132">
        <w:rPr>
          <w:rFonts w:asciiTheme="minorHAnsi" w:hAnsiTheme="minorHAnsi" w:cstheme="minorHAnsi"/>
        </w:rPr>
        <w:t xml:space="preserve"> not be limited to money.</w:t>
      </w:r>
    </w:p>
    <w:p w14:paraId="476E4184" w14:textId="77777777" w:rsidR="002D6FA7" w:rsidRPr="00AC1132" w:rsidRDefault="002D6FA7" w:rsidP="00AC1132">
      <w:pPr>
        <w:pStyle w:val="BodyText"/>
        <w:tabs>
          <w:tab w:val="left" w:pos="900"/>
        </w:tabs>
        <w:jc w:val="both"/>
        <w:rPr>
          <w:rFonts w:asciiTheme="minorHAnsi" w:eastAsia="Calibri" w:hAnsiTheme="minorHAnsi" w:cstheme="minorHAnsi"/>
          <w:szCs w:val="22"/>
          <w:lang w:val="en-US"/>
        </w:rPr>
      </w:pPr>
    </w:p>
    <w:p w14:paraId="5AD76BFE" w14:textId="66216231" w:rsidR="00436995" w:rsidRPr="00AC1132" w:rsidRDefault="00A16B05" w:rsidP="00AC1132">
      <w:pPr>
        <w:pStyle w:val="BodyText"/>
        <w:tabs>
          <w:tab w:val="left" w:pos="720"/>
        </w:tabs>
        <w:ind w:left="720" w:hanging="720"/>
        <w:jc w:val="both"/>
        <w:rPr>
          <w:rFonts w:asciiTheme="minorHAnsi" w:eastAsia="Calibri" w:hAnsiTheme="minorHAnsi" w:cstheme="minorHAnsi"/>
          <w:szCs w:val="22"/>
          <w:lang w:val="en-US"/>
        </w:rPr>
      </w:pPr>
      <w:r w:rsidRPr="00AC1132">
        <w:rPr>
          <w:rFonts w:asciiTheme="minorHAnsi" w:eastAsia="Calibri" w:hAnsiTheme="minorHAnsi" w:cstheme="minorHAnsi"/>
          <w:szCs w:val="22"/>
          <w:lang w:val="en-GB"/>
        </w:rPr>
        <w:t>6</w:t>
      </w:r>
      <w:r w:rsidR="002D6FA7" w:rsidRPr="00AC1132">
        <w:rPr>
          <w:rFonts w:asciiTheme="minorHAnsi" w:eastAsia="Calibri" w:hAnsiTheme="minorHAnsi" w:cstheme="minorHAnsi"/>
          <w:szCs w:val="22"/>
          <w:lang w:val="en-GB"/>
        </w:rPr>
        <w:t xml:space="preserve">.3 </w:t>
      </w:r>
      <w:r w:rsidR="00D07A94" w:rsidRPr="00AC1132">
        <w:rPr>
          <w:rFonts w:asciiTheme="minorHAnsi" w:eastAsia="Calibri" w:hAnsiTheme="minorHAnsi" w:cstheme="minorHAnsi"/>
          <w:szCs w:val="22"/>
          <w:lang w:val="en-GB"/>
        </w:rPr>
        <w:tab/>
      </w:r>
      <w:r w:rsidR="00436995" w:rsidRPr="00AC1132">
        <w:rPr>
          <w:rFonts w:asciiTheme="minorHAnsi" w:eastAsia="Calibri" w:hAnsiTheme="minorHAnsi" w:cstheme="minorHAnsi"/>
          <w:szCs w:val="22"/>
          <w:lang w:val="en-GB"/>
        </w:rPr>
        <w:t xml:space="preserve">The </w:t>
      </w:r>
      <w:r w:rsidR="00091974" w:rsidRPr="00AC1132">
        <w:rPr>
          <w:rFonts w:asciiTheme="minorHAnsi" w:eastAsia="Calibri" w:hAnsiTheme="minorHAnsi" w:cstheme="minorHAnsi"/>
          <w:szCs w:val="22"/>
          <w:lang w:val="en-GB"/>
        </w:rPr>
        <w:t>Grant Recipient</w:t>
      </w:r>
      <w:r w:rsidR="00436995" w:rsidRPr="00AC1132">
        <w:rPr>
          <w:rFonts w:asciiTheme="minorHAnsi" w:eastAsia="Calibri" w:hAnsiTheme="minorHAnsi" w:cstheme="minorHAnsi"/>
          <w:szCs w:val="22"/>
          <w:lang w:val="en-GB"/>
        </w:rPr>
        <w:t xml:space="preserve"> further warrants that</w:t>
      </w:r>
      <w:r w:rsidR="00627C5D" w:rsidRPr="00AC1132">
        <w:rPr>
          <w:rFonts w:asciiTheme="minorHAnsi" w:eastAsia="Calibri" w:hAnsiTheme="minorHAnsi" w:cstheme="minorHAnsi"/>
          <w:szCs w:val="22"/>
          <w:lang w:val="en-GB"/>
        </w:rPr>
        <w:t xml:space="preserve"> it shall</w:t>
      </w:r>
      <w:r w:rsidR="00436995" w:rsidRPr="00AC1132">
        <w:rPr>
          <w:rFonts w:asciiTheme="minorHAnsi" w:eastAsia="Calibri" w:hAnsiTheme="minorHAnsi" w:cstheme="minorHAnsi"/>
          <w:szCs w:val="22"/>
          <w:lang w:val="en-GB"/>
        </w:rPr>
        <w:t xml:space="preserve">: </w:t>
      </w:r>
    </w:p>
    <w:p w14:paraId="50F2AE45" w14:textId="12C36BFD" w:rsidR="00A7209F" w:rsidRDefault="00A7209F" w:rsidP="008E0E78">
      <w:pPr>
        <w:pStyle w:val="paragraph"/>
        <w:numPr>
          <w:ilvl w:val="0"/>
          <w:numId w:val="16"/>
        </w:numPr>
        <w:spacing w:before="0" w:beforeAutospacing="0" w:after="0" w:afterAutospacing="0"/>
        <w:jc w:val="both"/>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Take all appropriate measures to prevent sexual exploitation and sexual abuse (SEA), as those terms are defined in section 1 of ST/SGB/2003/13 (the “SG Bulletin”)</w:t>
      </w:r>
      <w:r>
        <w:rPr>
          <w:rStyle w:val="FootnoteReference"/>
          <w:rFonts w:ascii="Calibri" w:hAnsi="Calibri" w:cs="Calibri"/>
          <w:color w:val="000000"/>
          <w:sz w:val="22"/>
          <w:szCs w:val="22"/>
        </w:rPr>
        <w:footnoteReference w:id="2"/>
      </w:r>
      <w:r>
        <w:rPr>
          <w:rStyle w:val="normaltextrun"/>
          <w:rFonts w:ascii="Calibri" w:hAnsi="Calibri" w:cs="Calibri"/>
          <w:color w:val="000000"/>
          <w:sz w:val="22"/>
          <w:szCs w:val="22"/>
        </w:rPr>
        <w:t xml:space="preserve">, and sexual harassment (SH), as that term is defined in section 1 of the UN </w:t>
      </w:r>
      <w:r>
        <w:rPr>
          <w:rStyle w:val="normaltextrun"/>
          <w:rFonts w:ascii="Calibri" w:hAnsi="Calibri" w:cs="Calibri"/>
          <w:sz w:val="22"/>
          <w:szCs w:val="22"/>
        </w:rPr>
        <w:t>System Model Policy on Sexual Harassment,</w:t>
      </w:r>
      <w:r>
        <w:rPr>
          <w:rStyle w:val="FootnoteReference"/>
          <w:rFonts w:ascii="Calibri" w:hAnsi="Calibri" w:cs="Calibri"/>
          <w:sz w:val="22"/>
          <w:szCs w:val="22"/>
        </w:rPr>
        <w:footnoteReference w:id="3"/>
      </w:r>
      <w:r>
        <w:rPr>
          <w:rStyle w:val="normaltextrun"/>
          <w:rFonts w:ascii="Calibri" w:hAnsi="Calibri" w:cs="Calibri"/>
          <w:color w:val="000000"/>
          <w:sz w:val="22"/>
          <w:szCs w:val="22"/>
        </w:rPr>
        <w:t xml:space="preserve"> by its employees or contractors, consultants, interns or volunteers associated with or working on behalf of the </w:t>
      </w:r>
      <w:r w:rsidR="000B216A">
        <w:rPr>
          <w:rStyle w:val="normaltextrun"/>
          <w:rFonts w:ascii="Calibri" w:hAnsi="Calibri" w:cs="Calibri"/>
          <w:color w:val="000000"/>
          <w:sz w:val="22"/>
          <w:szCs w:val="22"/>
        </w:rPr>
        <w:t xml:space="preserve">Grant Recipient </w:t>
      </w:r>
      <w:r>
        <w:rPr>
          <w:rStyle w:val="normaltextrun"/>
          <w:rFonts w:ascii="Calibri" w:hAnsi="Calibri" w:cs="Calibri"/>
          <w:color w:val="000000"/>
          <w:sz w:val="22"/>
          <w:szCs w:val="22"/>
        </w:rPr>
        <w:t>to perform activities under this Agreement (“Associated Personnel”); </w:t>
      </w:r>
    </w:p>
    <w:p w14:paraId="091468C8" w14:textId="6E12927D" w:rsidR="00A7209F" w:rsidRDefault="00F92F91" w:rsidP="008E0E78">
      <w:pPr>
        <w:pStyle w:val="paragraph"/>
        <w:numPr>
          <w:ilvl w:val="0"/>
          <w:numId w:val="16"/>
        </w:numPr>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A</w:t>
      </w:r>
      <w:r w:rsidR="00A7209F" w:rsidRPr="008F3693">
        <w:rPr>
          <w:rStyle w:val="normaltextrun"/>
          <w:rFonts w:ascii="Calibri" w:hAnsi="Calibri" w:cs="Calibri"/>
          <w:color w:val="000000"/>
          <w:sz w:val="22"/>
          <w:szCs w:val="22"/>
        </w:rPr>
        <w:t>ccept and follow the standards of conduct listed in section 3 of the SG Bulletin.</w:t>
      </w:r>
      <w:r w:rsidR="00A7209F" w:rsidRPr="008F3693">
        <w:rPr>
          <w:rStyle w:val="superscript"/>
          <w:rFonts w:ascii="Calibri" w:hAnsi="Calibri" w:cs="Calibri"/>
          <w:color w:val="000000"/>
          <w:sz w:val="17"/>
          <w:szCs w:val="17"/>
          <w:vertAlign w:val="superscript"/>
        </w:rPr>
        <w:t>2</w:t>
      </w:r>
      <w:r w:rsidR="00A7209F" w:rsidRPr="008F3693">
        <w:rPr>
          <w:rStyle w:val="eop"/>
          <w:rFonts w:ascii="Calibri" w:hAnsi="Calibri" w:cs="Calibri"/>
          <w:color w:val="000000"/>
          <w:sz w:val="22"/>
          <w:szCs w:val="22"/>
        </w:rPr>
        <w:t> </w:t>
      </w:r>
    </w:p>
    <w:p w14:paraId="6F0480B8" w14:textId="77777777" w:rsidR="00A7209F" w:rsidRDefault="00A7209F" w:rsidP="008E0E78">
      <w:pPr>
        <w:pStyle w:val="paragraph"/>
        <w:numPr>
          <w:ilvl w:val="0"/>
          <w:numId w:val="16"/>
        </w:numPr>
        <w:spacing w:before="0" w:beforeAutospacing="0" w:after="0" w:afterAutospacing="0"/>
        <w:jc w:val="both"/>
        <w:textAlignment w:val="baseline"/>
        <w:rPr>
          <w:rStyle w:val="eop"/>
          <w:rFonts w:ascii="Calibri" w:hAnsi="Calibri" w:cs="Calibri"/>
          <w:color w:val="000000"/>
          <w:sz w:val="22"/>
          <w:szCs w:val="22"/>
        </w:rPr>
      </w:pPr>
      <w:r w:rsidRPr="008F3693">
        <w:rPr>
          <w:rStyle w:val="normaltextrun"/>
          <w:rFonts w:ascii="Calibri" w:hAnsi="Calibri" w:cs="Calibri"/>
          <w:color w:val="000000"/>
          <w:sz w:val="22"/>
          <w:szCs w:val="22"/>
        </w:rPr>
        <w:t>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w:t>
      </w:r>
      <w:r w:rsidRPr="008F3693">
        <w:rPr>
          <w:rStyle w:val="eop"/>
          <w:rFonts w:ascii="Calibri" w:hAnsi="Calibri" w:cs="Calibri"/>
          <w:color w:val="000000"/>
          <w:sz w:val="22"/>
          <w:szCs w:val="22"/>
        </w:rPr>
        <w:t> </w:t>
      </w:r>
    </w:p>
    <w:p w14:paraId="1ACAF84D" w14:textId="6D0C2C20" w:rsidR="00A7209F" w:rsidRDefault="00A7209F" w:rsidP="008E0E78">
      <w:pPr>
        <w:pStyle w:val="paragraph"/>
        <w:numPr>
          <w:ilvl w:val="0"/>
          <w:numId w:val="16"/>
        </w:numPr>
        <w:spacing w:before="0" w:beforeAutospacing="0" w:after="0" w:afterAutospacing="0"/>
        <w:jc w:val="both"/>
        <w:textAlignment w:val="baseline"/>
        <w:rPr>
          <w:rStyle w:val="eop"/>
          <w:rFonts w:ascii="Calibri" w:hAnsi="Calibri" w:cs="Calibri"/>
          <w:color w:val="000000"/>
          <w:sz w:val="22"/>
          <w:szCs w:val="22"/>
        </w:rPr>
      </w:pPr>
      <w:r w:rsidRPr="008F3693">
        <w:rPr>
          <w:rStyle w:val="normaltextrun"/>
          <w:rFonts w:ascii="Calibri" w:hAnsi="Calibri" w:cs="Calibri"/>
          <w:color w:val="000000"/>
          <w:sz w:val="22"/>
          <w:szCs w:val="22"/>
        </w:rPr>
        <w:t xml:space="preserve">Provide to IOM, on written request, all relevant information to determine whether the </w:t>
      </w:r>
      <w:r w:rsidR="000B216A">
        <w:rPr>
          <w:rStyle w:val="normaltextrun"/>
          <w:rFonts w:ascii="Calibri" w:hAnsi="Calibri" w:cs="Calibri"/>
          <w:color w:val="000000"/>
          <w:sz w:val="22"/>
          <w:szCs w:val="22"/>
        </w:rPr>
        <w:t>Grant Recipient</w:t>
      </w:r>
      <w:r w:rsidRPr="008F3693">
        <w:rPr>
          <w:rStyle w:val="normaltextrun"/>
          <w:rFonts w:ascii="Calibri" w:hAnsi="Calibri" w:cs="Calibri"/>
          <w:color w:val="000000"/>
          <w:sz w:val="22"/>
          <w:szCs w:val="22"/>
        </w:rPr>
        <w:t xml:space="preserve"> has taken appropriate investigative and corrective action in cases of SEA or SH. Failure to take appropriate investigative or corrective action to the satisfaction of IOM shall constitute material breach of this </w:t>
      </w:r>
      <w:proofErr w:type="gramStart"/>
      <w:r w:rsidRPr="008F3693">
        <w:rPr>
          <w:rStyle w:val="normaltextrun"/>
          <w:rFonts w:ascii="Calibri" w:hAnsi="Calibri" w:cs="Calibri"/>
          <w:color w:val="000000"/>
          <w:sz w:val="22"/>
          <w:szCs w:val="22"/>
        </w:rPr>
        <w:t>Agreement;</w:t>
      </w:r>
      <w:proofErr w:type="gramEnd"/>
      <w:r w:rsidRPr="008F3693">
        <w:rPr>
          <w:rStyle w:val="eop"/>
          <w:rFonts w:ascii="Calibri" w:hAnsi="Calibri" w:cs="Calibri"/>
          <w:color w:val="000000"/>
          <w:sz w:val="22"/>
          <w:szCs w:val="22"/>
        </w:rPr>
        <w:t> </w:t>
      </w:r>
    </w:p>
    <w:p w14:paraId="77A45359" w14:textId="77777777" w:rsidR="00A7209F" w:rsidRPr="0044774B" w:rsidRDefault="00A7209F" w:rsidP="008E0E78">
      <w:pPr>
        <w:pStyle w:val="paragraph"/>
        <w:numPr>
          <w:ilvl w:val="0"/>
          <w:numId w:val="16"/>
        </w:numPr>
        <w:spacing w:before="0" w:beforeAutospacing="0" w:after="0" w:afterAutospacing="0"/>
        <w:jc w:val="both"/>
        <w:textAlignment w:val="baseline"/>
        <w:rPr>
          <w:rStyle w:val="eop"/>
          <w:rFonts w:ascii="Calibri" w:hAnsi="Calibri" w:cs="Calibri"/>
          <w:color w:val="000000"/>
          <w:sz w:val="22"/>
          <w:szCs w:val="22"/>
        </w:rPr>
      </w:pPr>
      <w:r w:rsidRPr="008F3693">
        <w:rPr>
          <w:rStyle w:val="normaltextrun"/>
          <w:rFonts w:ascii="Calibri" w:hAnsi="Calibri" w:cs="Calibri"/>
          <w:color w:val="000000"/>
          <w:sz w:val="22"/>
          <w:szCs w:val="22"/>
        </w:rPr>
        <w:t>Ensure that the SEA and SH provisions contained in this Article are included in all sub</w:t>
      </w:r>
      <w:r>
        <w:rPr>
          <w:rStyle w:val="normaltextrun"/>
          <w:rFonts w:ascii="Calibri" w:hAnsi="Calibri" w:cs="Calibri"/>
          <w:color w:val="000000"/>
          <w:sz w:val="22"/>
          <w:szCs w:val="22"/>
        </w:rPr>
        <w:t>-</w:t>
      </w:r>
      <w:r w:rsidRPr="008F3693">
        <w:rPr>
          <w:rStyle w:val="normaltextrun"/>
          <w:rFonts w:ascii="Calibri" w:hAnsi="Calibri" w:cs="Calibri"/>
          <w:color w:val="000000"/>
          <w:sz w:val="22"/>
          <w:szCs w:val="22"/>
        </w:rPr>
        <w:t>contracts</w:t>
      </w:r>
      <w:r>
        <w:rPr>
          <w:rStyle w:val="normaltextrun"/>
          <w:rFonts w:ascii="Calibri" w:hAnsi="Calibri" w:cs="Calibri"/>
          <w:color w:val="000000"/>
          <w:sz w:val="22"/>
          <w:szCs w:val="22"/>
        </w:rPr>
        <w:t xml:space="preserve"> related to this </w:t>
      </w:r>
      <w:proofErr w:type="gramStart"/>
      <w:r>
        <w:rPr>
          <w:rStyle w:val="normaltextrun"/>
          <w:rFonts w:ascii="Calibri" w:hAnsi="Calibri" w:cs="Calibri"/>
          <w:color w:val="000000"/>
          <w:sz w:val="22"/>
          <w:szCs w:val="22"/>
        </w:rPr>
        <w:t>Agreement</w:t>
      </w:r>
      <w:r w:rsidRPr="008F3693">
        <w:rPr>
          <w:rStyle w:val="normaltextrun"/>
          <w:rFonts w:ascii="Calibri" w:hAnsi="Calibri" w:cs="Calibri"/>
          <w:color w:val="000000"/>
          <w:sz w:val="22"/>
          <w:szCs w:val="22"/>
        </w:rPr>
        <w:t>;</w:t>
      </w:r>
      <w:proofErr w:type="gramEnd"/>
      <w:r w:rsidRPr="008F3693">
        <w:rPr>
          <w:rStyle w:val="normaltextrun"/>
          <w:rFonts w:ascii="Calibri" w:hAnsi="Calibri" w:cs="Calibri"/>
          <w:color w:val="000000"/>
          <w:sz w:val="22"/>
          <w:szCs w:val="22"/>
        </w:rPr>
        <w:t>   </w:t>
      </w:r>
      <w:r w:rsidRPr="008F3693">
        <w:rPr>
          <w:rStyle w:val="eop"/>
          <w:rFonts w:ascii="Calibri" w:hAnsi="Calibri" w:cs="Calibri"/>
          <w:color w:val="000000"/>
          <w:sz w:val="22"/>
          <w:szCs w:val="22"/>
        </w:rPr>
        <w:t> </w:t>
      </w:r>
    </w:p>
    <w:p w14:paraId="761E7211" w14:textId="77777777" w:rsidR="00A7209F" w:rsidRPr="008F3693" w:rsidRDefault="00A7209F" w:rsidP="008E0E78">
      <w:pPr>
        <w:pStyle w:val="paragraph"/>
        <w:numPr>
          <w:ilvl w:val="0"/>
          <w:numId w:val="16"/>
        </w:numPr>
        <w:spacing w:before="0" w:beforeAutospacing="0" w:after="0" w:afterAutospacing="0"/>
        <w:jc w:val="both"/>
        <w:textAlignment w:val="baseline"/>
        <w:rPr>
          <w:rFonts w:ascii="Calibri" w:hAnsi="Calibri" w:cs="Calibri"/>
          <w:color w:val="000000"/>
          <w:sz w:val="22"/>
          <w:szCs w:val="22"/>
        </w:rPr>
      </w:pPr>
      <w:r w:rsidRPr="008F3693">
        <w:rPr>
          <w:rStyle w:val="normaltextrun"/>
          <w:rFonts w:ascii="Calibri" w:hAnsi="Calibri" w:cs="Calibri"/>
          <w:color w:val="000000"/>
          <w:sz w:val="22"/>
          <w:szCs w:val="22"/>
        </w:rPr>
        <w:t>Adhere to the provisions of this Article for the duration of this Agreement.</w:t>
      </w:r>
      <w:r w:rsidRPr="008F3693">
        <w:rPr>
          <w:rStyle w:val="eop"/>
          <w:rFonts w:ascii="Calibri" w:hAnsi="Calibri" w:cs="Calibri"/>
          <w:color w:val="000000"/>
          <w:sz w:val="22"/>
          <w:szCs w:val="22"/>
        </w:rPr>
        <w:t> </w:t>
      </w:r>
    </w:p>
    <w:p w14:paraId="6C8F4927" w14:textId="77777777" w:rsidR="003C4038" w:rsidRPr="007C2BBE" w:rsidRDefault="003C4038" w:rsidP="00AC1132">
      <w:pPr>
        <w:ind w:left="1080"/>
        <w:jc w:val="both"/>
        <w:rPr>
          <w:rFonts w:asciiTheme="minorHAnsi" w:hAnsiTheme="minorHAnsi" w:cstheme="minorHAnsi"/>
          <w:sz w:val="22"/>
          <w:szCs w:val="22"/>
        </w:rPr>
      </w:pPr>
    </w:p>
    <w:p w14:paraId="4FF65EDE" w14:textId="30B46E8E" w:rsidR="000F0EF9" w:rsidRDefault="00A16B05" w:rsidP="00AC1132">
      <w:pPr>
        <w:pStyle w:val="BodyText"/>
        <w:ind w:left="720" w:hanging="720"/>
        <w:jc w:val="both"/>
        <w:rPr>
          <w:rFonts w:asciiTheme="minorHAnsi" w:hAnsiTheme="minorHAnsi" w:cstheme="minorHAnsi"/>
          <w:szCs w:val="22"/>
          <w:lang w:val="en-IE"/>
        </w:rPr>
      </w:pPr>
      <w:r w:rsidRPr="00AC1132">
        <w:rPr>
          <w:rFonts w:asciiTheme="minorHAnsi" w:hAnsiTheme="minorHAnsi" w:cstheme="minorHAnsi"/>
          <w:szCs w:val="22"/>
          <w:lang w:val="en-GB"/>
        </w:rPr>
        <w:t>6</w:t>
      </w:r>
      <w:r w:rsidR="004C249A" w:rsidRPr="00AC1132">
        <w:rPr>
          <w:rFonts w:asciiTheme="minorHAnsi" w:hAnsiTheme="minorHAnsi" w:cstheme="minorHAnsi"/>
          <w:szCs w:val="22"/>
          <w:lang w:val="en-GB"/>
        </w:rPr>
        <w:t>.4</w:t>
      </w:r>
      <w:r w:rsidR="004C249A" w:rsidRPr="00AC1132">
        <w:rPr>
          <w:rFonts w:asciiTheme="minorHAnsi" w:hAnsiTheme="minorHAnsi" w:cstheme="minorHAnsi"/>
          <w:szCs w:val="22"/>
          <w:lang w:val="en-GB"/>
        </w:rPr>
        <w:tab/>
      </w:r>
      <w:bookmarkStart w:id="16" w:name="_Hlk60222881"/>
      <w:bookmarkStart w:id="17" w:name="_Hlk67091621"/>
      <w:r w:rsidR="00B665E2" w:rsidRPr="00AC1132">
        <w:rPr>
          <w:rFonts w:asciiTheme="minorHAnsi" w:hAnsiTheme="minorHAnsi" w:cstheme="minorHAnsi"/>
          <w:szCs w:val="22"/>
          <w:lang w:val="en-GB"/>
        </w:rPr>
        <w:t>T</w:t>
      </w:r>
      <w:r w:rsidR="004C249A" w:rsidRPr="00AC1132">
        <w:rPr>
          <w:rFonts w:asciiTheme="minorHAnsi" w:hAnsiTheme="minorHAnsi" w:cstheme="minorHAnsi"/>
          <w:szCs w:val="22"/>
          <w:lang w:val="en-GB"/>
        </w:rPr>
        <w:t xml:space="preserve">he </w:t>
      </w:r>
      <w:r w:rsidR="00091974" w:rsidRPr="00AC1132">
        <w:rPr>
          <w:rFonts w:asciiTheme="minorHAnsi" w:hAnsiTheme="minorHAnsi" w:cstheme="minorHAnsi"/>
          <w:szCs w:val="22"/>
          <w:lang w:val="en-GB"/>
        </w:rPr>
        <w:t>Grant Recipient</w:t>
      </w:r>
      <w:r w:rsidR="004C249A" w:rsidRPr="00AC1132">
        <w:rPr>
          <w:rFonts w:asciiTheme="minorHAnsi" w:hAnsiTheme="minorHAnsi" w:cstheme="minorHAnsi"/>
          <w:szCs w:val="22"/>
          <w:lang w:val="en-GB"/>
        </w:rPr>
        <w:t xml:space="preserve"> expressly acknowledges and agrees that </w:t>
      </w:r>
      <w:r w:rsidR="004C249A" w:rsidRPr="00AC1132">
        <w:rPr>
          <w:rFonts w:asciiTheme="minorHAnsi" w:hAnsiTheme="minorHAnsi" w:cstheme="minorHAnsi"/>
          <w:snapToGrid w:val="0"/>
          <w:szCs w:val="22"/>
          <w:lang w:val="en-GB"/>
        </w:rPr>
        <w:t xml:space="preserve">breach by the </w:t>
      </w:r>
      <w:r w:rsidR="00091974" w:rsidRPr="00AC1132">
        <w:rPr>
          <w:rFonts w:asciiTheme="minorHAnsi" w:hAnsiTheme="minorHAnsi" w:cstheme="minorHAnsi"/>
          <w:snapToGrid w:val="0"/>
          <w:szCs w:val="22"/>
          <w:lang w:val="en-GB"/>
        </w:rPr>
        <w:t>Grant Recipient</w:t>
      </w:r>
      <w:r w:rsidR="004C249A" w:rsidRPr="00AC1132">
        <w:rPr>
          <w:rFonts w:asciiTheme="minorHAnsi" w:hAnsiTheme="minorHAnsi" w:cstheme="minorHAnsi"/>
          <w:snapToGrid w:val="0"/>
          <w:szCs w:val="22"/>
          <w:lang w:val="en-GB"/>
        </w:rPr>
        <w:t xml:space="preserve">, or by any of the </w:t>
      </w:r>
      <w:r w:rsidR="00091974" w:rsidRPr="00AC1132">
        <w:rPr>
          <w:rFonts w:asciiTheme="minorHAnsi" w:hAnsiTheme="minorHAnsi" w:cstheme="minorHAnsi"/>
          <w:snapToGrid w:val="0"/>
          <w:szCs w:val="22"/>
          <w:lang w:val="en-GB"/>
        </w:rPr>
        <w:t>Grant Recipient</w:t>
      </w:r>
      <w:r w:rsidR="004C249A" w:rsidRPr="00AC1132">
        <w:rPr>
          <w:rFonts w:asciiTheme="minorHAnsi" w:hAnsiTheme="minorHAnsi" w:cstheme="minorHAnsi"/>
          <w:snapToGrid w:val="0"/>
          <w:szCs w:val="22"/>
          <w:lang w:val="en-GB"/>
        </w:rPr>
        <w:t xml:space="preserve">’s employees </w:t>
      </w:r>
      <w:r w:rsidR="00A7209F">
        <w:rPr>
          <w:rFonts w:asciiTheme="minorHAnsi" w:hAnsiTheme="minorHAnsi" w:cstheme="minorHAnsi"/>
          <w:snapToGrid w:val="0"/>
          <w:szCs w:val="22"/>
          <w:lang w:val="en-GB"/>
        </w:rPr>
        <w:t>or its Associated Personnel</w:t>
      </w:r>
      <w:r w:rsidR="004C249A" w:rsidRPr="00AC1132">
        <w:rPr>
          <w:rFonts w:asciiTheme="minorHAnsi" w:hAnsiTheme="minorHAnsi" w:cstheme="minorHAnsi"/>
          <w:snapToGrid w:val="0"/>
          <w:szCs w:val="22"/>
          <w:lang w:val="en-GB"/>
        </w:rPr>
        <w:t xml:space="preserve">, of any provision contained in </w:t>
      </w:r>
      <w:bookmarkStart w:id="18" w:name="_Hlk60221684"/>
      <w:r w:rsidR="004C249A" w:rsidRPr="00AC1132">
        <w:rPr>
          <w:rFonts w:asciiTheme="minorHAnsi" w:hAnsiTheme="minorHAnsi" w:cstheme="minorHAnsi"/>
          <w:snapToGrid w:val="0"/>
          <w:szCs w:val="22"/>
          <w:lang w:val="en-GB"/>
        </w:rPr>
        <w:t xml:space="preserve">Articles </w:t>
      </w:r>
      <w:r w:rsidRPr="00AC1132">
        <w:rPr>
          <w:rFonts w:asciiTheme="minorHAnsi" w:hAnsiTheme="minorHAnsi" w:cstheme="minorHAnsi"/>
          <w:snapToGrid w:val="0"/>
          <w:szCs w:val="22"/>
          <w:lang w:val="en-GB"/>
        </w:rPr>
        <w:t>6</w:t>
      </w:r>
      <w:r w:rsidR="004C249A" w:rsidRPr="00AC1132">
        <w:rPr>
          <w:rFonts w:asciiTheme="minorHAnsi" w:hAnsiTheme="minorHAnsi" w:cstheme="minorHAnsi"/>
          <w:snapToGrid w:val="0"/>
          <w:szCs w:val="22"/>
          <w:lang w:val="en-GB"/>
        </w:rPr>
        <w:t xml:space="preserve">.1, </w:t>
      </w:r>
      <w:r w:rsidRPr="00AC1132">
        <w:rPr>
          <w:rFonts w:asciiTheme="minorHAnsi" w:hAnsiTheme="minorHAnsi" w:cstheme="minorHAnsi"/>
          <w:snapToGrid w:val="0"/>
          <w:szCs w:val="22"/>
          <w:lang w:val="en-GB"/>
        </w:rPr>
        <w:t>6</w:t>
      </w:r>
      <w:r w:rsidR="004C249A" w:rsidRPr="00AC1132">
        <w:rPr>
          <w:rFonts w:asciiTheme="minorHAnsi" w:hAnsiTheme="minorHAnsi" w:cstheme="minorHAnsi"/>
          <w:snapToGrid w:val="0"/>
          <w:szCs w:val="22"/>
          <w:lang w:val="en-GB"/>
        </w:rPr>
        <w:t xml:space="preserve">.2 or </w:t>
      </w:r>
      <w:r w:rsidRPr="00AC1132">
        <w:rPr>
          <w:rFonts w:asciiTheme="minorHAnsi" w:hAnsiTheme="minorHAnsi" w:cstheme="minorHAnsi"/>
          <w:snapToGrid w:val="0"/>
          <w:szCs w:val="22"/>
          <w:lang w:val="en-GB"/>
        </w:rPr>
        <w:t>6</w:t>
      </w:r>
      <w:r w:rsidR="004C249A" w:rsidRPr="00AC1132">
        <w:rPr>
          <w:rFonts w:asciiTheme="minorHAnsi" w:hAnsiTheme="minorHAnsi" w:cstheme="minorHAnsi"/>
          <w:snapToGrid w:val="0"/>
          <w:szCs w:val="22"/>
          <w:lang w:val="en-GB"/>
        </w:rPr>
        <w:t xml:space="preserve">.3 of this Agreement constitutes a material breach of this Agreement and </w:t>
      </w:r>
      <w:bookmarkEnd w:id="18"/>
      <w:r w:rsidR="004C249A" w:rsidRPr="00AC1132">
        <w:rPr>
          <w:rFonts w:asciiTheme="minorHAnsi" w:hAnsiTheme="minorHAnsi" w:cstheme="minorHAnsi"/>
          <w:snapToGrid w:val="0"/>
          <w:szCs w:val="22"/>
          <w:lang w:val="en-GB"/>
        </w:rPr>
        <w:t>shall entitle IOM to terminate this Agreement immediately on written notice without liability</w:t>
      </w:r>
      <w:bookmarkEnd w:id="16"/>
      <w:r w:rsidR="004C249A" w:rsidRPr="00AC1132">
        <w:rPr>
          <w:rFonts w:asciiTheme="minorHAnsi" w:hAnsiTheme="minorHAnsi" w:cstheme="minorHAnsi"/>
          <w:snapToGrid w:val="0"/>
          <w:szCs w:val="22"/>
          <w:lang w:val="en-GB"/>
        </w:rPr>
        <w:t xml:space="preserve">. </w:t>
      </w:r>
      <w:proofErr w:type="gramStart"/>
      <w:r w:rsidR="004C249A" w:rsidRPr="00AC1132">
        <w:rPr>
          <w:rFonts w:asciiTheme="minorHAnsi" w:hAnsiTheme="minorHAnsi" w:cstheme="minorHAnsi"/>
          <w:snapToGrid w:val="0"/>
          <w:szCs w:val="22"/>
          <w:lang w:val="en-GB"/>
        </w:rPr>
        <w:t>In the event that</w:t>
      </w:r>
      <w:proofErr w:type="gramEnd"/>
      <w:r w:rsidR="004C249A" w:rsidRPr="00AC1132">
        <w:rPr>
          <w:rFonts w:asciiTheme="minorHAnsi" w:hAnsiTheme="minorHAnsi" w:cstheme="minorHAnsi"/>
          <w:snapToGrid w:val="0"/>
          <w:szCs w:val="22"/>
          <w:lang w:val="en-GB"/>
        </w:rPr>
        <w:t xml:space="preserve"> IOM determines, whether through an investigation or otherwise, that such a breach has occurred then, in addition to its right to terminate the Agreement, IOM shall be entitled to recover from the </w:t>
      </w:r>
      <w:r w:rsidR="00091974" w:rsidRPr="00AC1132">
        <w:rPr>
          <w:rFonts w:asciiTheme="minorHAnsi" w:hAnsiTheme="minorHAnsi" w:cstheme="minorHAnsi"/>
          <w:snapToGrid w:val="0"/>
          <w:szCs w:val="22"/>
          <w:lang w:val="en-GB"/>
        </w:rPr>
        <w:t>Grant Recipient</w:t>
      </w:r>
      <w:r w:rsidR="004C249A" w:rsidRPr="00AC1132">
        <w:rPr>
          <w:rFonts w:asciiTheme="minorHAnsi" w:hAnsiTheme="minorHAnsi" w:cstheme="minorHAnsi"/>
          <w:snapToGrid w:val="0"/>
          <w:szCs w:val="22"/>
          <w:lang w:val="en-GB"/>
        </w:rPr>
        <w:t xml:space="preserve"> all losses suffered by IOM in connection with such breach.</w:t>
      </w:r>
      <w:bookmarkEnd w:id="17"/>
      <w:r w:rsidR="004C249A" w:rsidRPr="00AC1132">
        <w:rPr>
          <w:rFonts w:asciiTheme="minorHAnsi" w:hAnsiTheme="minorHAnsi" w:cstheme="minorHAnsi"/>
          <w:snapToGrid w:val="0"/>
          <w:szCs w:val="22"/>
          <w:lang w:val="en-GB"/>
        </w:rPr>
        <w:t xml:space="preserve"> </w:t>
      </w:r>
      <w:r w:rsidR="004C249A" w:rsidRPr="00AC1132">
        <w:rPr>
          <w:rFonts w:asciiTheme="minorHAnsi" w:hAnsiTheme="minorHAnsi" w:cstheme="minorHAnsi"/>
          <w:szCs w:val="22"/>
          <w:lang w:val="en-IE"/>
        </w:rPr>
        <w:t xml:space="preserve"> </w:t>
      </w:r>
    </w:p>
    <w:p w14:paraId="7AB15B67" w14:textId="0DB48DC0" w:rsidR="00A7209F" w:rsidRDefault="00A7209F" w:rsidP="00AC1132">
      <w:pPr>
        <w:pStyle w:val="BodyText"/>
        <w:ind w:left="720" w:hanging="720"/>
        <w:jc w:val="both"/>
        <w:rPr>
          <w:rFonts w:asciiTheme="minorHAnsi" w:hAnsiTheme="minorHAnsi" w:cstheme="minorHAnsi"/>
          <w:szCs w:val="22"/>
          <w:lang w:val="en-IE"/>
        </w:rPr>
      </w:pPr>
    </w:p>
    <w:p w14:paraId="58C47545" w14:textId="77777777" w:rsidR="00A7209F" w:rsidRDefault="00A7209F" w:rsidP="007C2BBE">
      <w:pPr>
        <w:pStyle w:val="BodyText"/>
        <w:jc w:val="both"/>
        <w:rPr>
          <w:rFonts w:asciiTheme="minorHAnsi" w:hAnsiTheme="minorHAnsi" w:cstheme="minorHAnsi"/>
          <w:szCs w:val="22"/>
          <w:lang w:val="en-US"/>
        </w:rPr>
      </w:pPr>
      <w:r>
        <w:rPr>
          <w:rFonts w:asciiTheme="minorHAnsi" w:hAnsiTheme="minorHAnsi" w:cstheme="minorHAnsi"/>
          <w:szCs w:val="22"/>
          <w:lang w:val="en-IE"/>
        </w:rPr>
        <w:lastRenderedPageBreak/>
        <w:t>6.5</w:t>
      </w:r>
      <w:r>
        <w:rPr>
          <w:rFonts w:asciiTheme="minorHAnsi" w:hAnsiTheme="minorHAnsi" w:cstheme="minorHAnsi"/>
          <w:szCs w:val="22"/>
          <w:lang w:val="en-IE"/>
        </w:rPr>
        <w:tab/>
      </w:r>
      <w:r w:rsidRPr="00A7209F">
        <w:rPr>
          <w:rFonts w:asciiTheme="minorHAnsi" w:hAnsiTheme="minorHAnsi" w:cstheme="minorHAnsi"/>
          <w:szCs w:val="22"/>
          <w:lang w:val="en-US"/>
        </w:rPr>
        <w:t xml:space="preserve">IOM shall have the right to investigate any allegations (including but not limited to SEA, </w:t>
      </w:r>
    </w:p>
    <w:p w14:paraId="53527863" w14:textId="42E6932B" w:rsidR="00A7209F" w:rsidRPr="007C2BBE" w:rsidRDefault="00A7209F" w:rsidP="008E0E78">
      <w:pPr>
        <w:pStyle w:val="BodyText"/>
        <w:ind w:left="720"/>
        <w:jc w:val="both"/>
        <w:rPr>
          <w:rFonts w:asciiTheme="minorHAnsi" w:hAnsiTheme="minorHAnsi" w:cstheme="minorHAnsi"/>
          <w:szCs w:val="22"/>
          <w:lang w:val="en-US"/>
        </w:rPr>
      </w:pPr>
      <w:r w:rsidRPr="00A7209F">
        <w:rPr>
          <w:rFonts w:asciiTheme="minorHAnsi" w:hAnsiTheme="minorHAnsi" w:cstheme="minorHAnsi"/>
          <w:szCs w:val="22"/>
          <w:lang w:val="en-US"/>
        </w:rPr>
        <w:t xml:space="preserve">SH, fraud and corruption) involving the </w:t>
      </w:r>
      <w:r>
        <w:rPr>
          <w:rFonts w:asciiTheme="minorHAnsi" w:hAnsiTheme="minorHAnsi" w:cstheme="minorHAnsi"/>
          <w:szCs w:val="22"/>
          <w:lang w:val="en-US"/>
        </w:rPr>
        <w:t>Grant Recipient</w:t>
      </w:r>
      <w:r w:rsidRPr="00A7209F">
        <w:rPr>
          <w:rFonts w:asciiTheme="minorHAnsi" w:hAnsiTheme="minorHAnsi" w:cstheme="minorHAnsi"/>
          <w:szCs w:val="22"/>
          <w:lang w:val="en-US"/>
        </w:rPr>
        <w:t xml:space="preserve">, its employees or its Associated Personnel, notwithstanding related investigations undertaken by the </w:t>
      </w:r>
      <w:r w:rsidR="000B216A">
        <w:rPr>
          <w:rFonts w:asciiTheme="minorHAnsi" w:hAnsiTheme="minorHAnsi" w:cstheme="minorHAnsi"/>
          <w:szCs w:val="22"/>
          <w:lang w:val="en-US"/>
        </w:rPr>
        <w:t xml:space="preserve">Grant Recipient </w:t>
      </w:r>
      <w:r w:rsidRPr="00A7209F">
        <w:rPr>
          <w:rFonts w:asciiTheme="minorHAnsi" w:hAnsiTheme="minorHAnsi" w:cstheme="minorHAnsi"/>
          <w:szCs w:val="22"/>
          <w:lang w:val="en-US"/>
        </w:rPr>
        <w:t xml:space="preserve">or national authorities.  The </w:t>
      </w:r>
      <w:r>
        <w:rPr>
          <w:rFonts w:asciiTheme="minorHAnsi" w:hAnsiTheme="minorHAnsi" w:cstheme="minorHAnsi"/>
          <w:szCs w:val="22"/>
          <w:lang w:val="en-US"/>
        </w:rPr>
        <w:t>Grant Recipient</w:t>
      </w:r>
      <w:r w:rsidRPr="00A7209F">
        <w:rPr>
          <w:rFonts w:asciiTheme="minorHAnsi" w:hAnsiTheme="minorHAnsi" w:cstheme="minorHAnsi"/>
          <w:szCs w:val="22"/>
          <w:lang w:val="en-US"/>
        </w:rPr>
        <w:t xml:space="preserve"> </w:t>
      </w:r>
      <w:r>
        <w:rPr>
          <w:rFonts w:asciiTheme="minorHAnsi" w:hAnsiTheme="minorHAnsi" w:cstheme="minorHAnsi"/>
          <w:szCs w:val="22"/>
          <w:lang w:val="en-US"/>
        </w:rPr>
        <w:t xml:space="preserve">shall </w:t>
      </w:r>
      <w:r w:rsidRPr="00A7209F">
        <w:rPr>
          <w:rFonts w:asciiTheme="minorHAnsi" w:hAnsiTheme="minorHAnsi" w:cstheme="minorHAnsi"/>
          <w:szCs w:val="22"/>
          <w:lang w:val="en-US"/>
        </w:rPr>
        <w:t xml:space="preserve">provide </w:t>
      </w:r>
      <w:proofErr w:type="gramStart"/>
      <w:r w:rsidRPr="00A7209F">
        <w:rPr>
          <w:rFonts w:asciiTheme="minorHAnsi" w:hAnsiTheme="minorHAnsi" w:cstheme="minorHAnsi"/>
          <w:szCs w:val="22"/>
          <w:lang w:val="en-US"/>
        </w:rPr>
        <w:t>its full</w:t>
      </w:r>
      <w:proofErr w:type="gramEnd"/>
      <w:r w:rsidRPr="00A7209F">
        <w:rPr>
          <w:rFonts w:asciiTheme="minorHAnsi" w:hAnsiTheme="minorHAnsi" w:cstheme="minorHAnsi"/>
          <w:szCs w:val="22"/>
          <w:lang w:val="en-US"/>
        </w:rPr>
        <w:t xml:space="preserve"> and timely cooperation with any such investigations. Such cooperation shall include, but shall not be limited to, the </w:t>
      </w:r>
      <w:r>
        <w:rPr>
          <w:rFonts w:asciiTheme="minorHAnsi" w:hAnsiTheme="minorHAnsi" w:cstheme="minorHAnsi"/>
          <w:szCs w:val="22"/>
          <w:lang w:val="en-US"/>
        </w:rPr>
        <w:t>Grant Recipient</w:t>
      </w:r>
      <w:r w:rsidRPr="00A7209F">
        <w:rPr>
          <w:rFonts w:asciiTheme="minorHAnsi" w:hAnsiTheme="minorHAnsi" w:cstheme="minorHAnsi"/>
          <w:szCs w:val="22"/>
          <w:lang w:val="en-US"/>
        </w:rPr>
        <w:t xml:space="preserve">’s obligation to make available its personnel and any relevant documentation for such purposes at reasonable times and on reasonable conditions and to grant access to the </w:t>
      </w:r>
      <w:r>
        <w:rPr>
          <w:rFonts w:asciiTheme="minorHAnsi" w:hAnsiTheme="minorHAnsi" w:cstheme="minorHAnsi"/>
          <w:szCs w:val="22"/>
          <w:lang w:val="en-US"/>
        </w:rPr>
        <w:t>Grant Recipient’s</w:t>
      </w:r>
      <w:r w:rsidRPr="00A7209F">
        <w:rPr>
          <w:rFonts w:asciiTheme="minorHAnsi" w:hAnsiTheme="minorHAnsi" w:cstheme="minorHAnsi"/>
          <w:szCs w:val="22"/>
          <w:lang w:val="en-US"/>
        </w:rPr>
        <w:t xml:space="preserve"> premises at reasonable times and on reasonable conditions in connection with such access to the </w:t>
      </w:r>
      <w:r>
        <w:rPr>
          <w:rFonts w:asciiTheme="minorHAnsi" w:hAnsiTheme="minorHAnsi" w:cstheme="minorHAnsi"/>
          <w:szCs w:val="22"/>
          <w:lang w:val="en-US"/>
        </w:rPr>
        <w:t>Grant Recipient</w:t>
      </w:r>
      <w:r w:rsidRPr="00A7209F">
        <w:rPr>
          <w:rFonts w:asciiTheme="minorHAnsi" w:hAnsiTheme="minorHAnsi" w:cstheme="minorHAnsi"/>
          <w:szCs w:val="22"/>
          <w:lang w:val="en-US"/>
        </w:rPr>
        <w:t xml:space="preserve">’s personnel and relevant documentation. The </w:t>
      </w:r>
      <w:r>
        <w:rPr>
          <w:rFonts w:asciiTheme="minorHAnsi" w:hAnsiTheme="minorHAnsi" w:cstheme="minorHAnsi"/>
          <w:szCs w:val="22"/>
          <w:lang w:val="en-US"/>
        </w:rPr>
        <w:t>Grant Recipient</w:t>
      </w:r>
      <w:r w:rsidRPr="00A7209F">
        <w:rPr>
          <w:rFonts w:asciiTheme="minorHAnsi" w:hAnsiTheme="minorHAnsi" w:cstheme="minorHAnsi"/>
          <w:szCs w:val="22"/>
          <w:lang w:val="en-US"/>
        </w:rPr>
        <w:t xml:space="preserve"> shall require its agents, including, but not limited to, the </w:t>
      </w:r>
      <w:r>
        <w:rPr>
          <w:rFonts w:asciiTheme="minorHAnsi" w:hAnsiTheme="minorHAnsi" w:cstheme="minorHAnsi"/>
          <w:szCs w:val="22"/>
          <w:lang w:val="en-US"/>
        </w:rPr>
        <w:t>Grant Recipient</w:t>
      </w:r>
      <w:r w:rsidRPr="00A7209F">
        <w:rPr>
          <w:rFonts w:asciiTheme="minorHAnsi" w:hAnsiTheme="minorHAnsi" w:cstheme="minorHAnsi"/>
          <w:szCs w:val="22"/>
          <w:lang w:val="en-US"/>
        </w:rPr>
        <w:t>’s attorneys, accountants or other advisers, to reasonably cooperate with any such investigations carried out by IOM.</w:t>
      </w:r>
    </w:p>
    <w:p w14:paraId="39A254AC" w14:textId="77777777" w:rsidR="003C4038" w:rsidRPr="007C2BBE" w:rsidRDefault="003C4038" w:rsidP="00AC1132">
      <w:pPr>
        <w:pStyle w:val="BodyText"/>
        <w:jc w:val="both"/>
        <w:rPr>
          <w:rFonts w:asciiTheme="minorHAnsi" w:hAnsiTheme="minorHAnsi" w:cstheme="minorHAnsi"/>
          <w:szCs w:val="22"/>
          <w:lang w:val="en-US"/>
        </w:rPr>
      </w:pPr>
    </w:p>
    <w:p w14:paraId="23972526" w14:textId="54AEFF2D" w:rsidR="006A4432" w:rsidRPr="00AC1132" w:rsidRDefault="00387EE6" w:rsidP="008E0E78">
      <w:pPr>
        <w:pStyle w:val="BodyText"/>
        <w:numPr>
          <w:ilvl w:val="0"/>
          <w:numId w:val="3"/>
        </w:numPr>
        <w:tabs>
          <w:tab w:val="left" w:pos="360"/>
        </w:tabs>
        <w:jc w:val="both"/>
        <w:rPr>
          <w:rFonts w:asciiTheme="minorHAnsi" w:hAnsiTheme="minorHAnsi" w:cstheme="minorHAnsi"/>
          <w:b/>
          <w:bCs/>
          <w:snapToGrid w:val="0"/>
          <w:szCs w:val="22"/>
          <w:lang w:val="en-GB"/>
        </w:rPr>
      </w:pPr>
      <w:r w:rsidRPr="00AC1132">
        <w:rPr>
          <w:rFonts w:asciiTheme="minorHAnsi" w:hAnsiTheme="minorHAnsi" w:cstheme="minorHAnsi"/>
          <w:b/>
          <w:bCs/>
          <w:snapToGrid w:val="0"/>
          <w:szCs w:val="22"/>
          <w:lang w:val="en-GB"/>
        </w:rPr>
        <w:t xml:space="preserve">Sub-granting </w:t>
      </w:r>
    </w:p>
    <w:p w14:paraId="7878F466" w14:textId="77777777" w:rsidR="006A4432" w:rsidRPr="00AC1132" w:rsidRDefault="006A4432" w:rsidP="00AC1132">
      <w:pPr>
        <w:pStyle w:val="BodyText"/>
        <w:ind w:left="720" w:hanging="720"/>
        <w:jc w:val="both"/>
        <w:rPr>
          <w:rFonts w:asciiTheme="minorHAnsi" w:hAnsiTheme="minorHAnsi" w:cstheme="minorHAnsi"/>
          <w:snapToGrid w:val="0"/>
          <w:szCs w:val="22"/>
          <w:lang w:val="en-GB"/>
        </w:rPr>
      </w:pPr>
    </w:p>
    <w:p w14:paraId="1845B81A" w14:textId="1BF2967F" w:rsidR="00387EE6" w:rsidRPr="00AC1132" w:rsidRDefault="00387EE6" w:rsidP="00AC1132">
      <w:pPr>
        <w:tabs>
          <w:tab w:val="left" w:pos="720"/>
        </w:tabs>
        <w:jc w:val="both"/>
        <w:rPr>
          <w:rFonts w:asciiTheme="minorHAnsi" w:hAnsiTheme="minorHAnsi" w:cstheme="minorHAnsi"/>
          <w:snapToGrid w:val="0"/>
          <w:sz w:val="22"/>
          <w:szCs w:val="22"/>
          <w:lang w:val="en-GB" w:eastAsia="x-none"/>
        </w:rPr>
      </w:pPr>
      <w:r w:rsidRPr="00AC1132">
        <w:rPr>
          <w:rFonts w:asciiTheme="minorHAnsi" w:hAnsiTheme="minorHAnsi" w:cstheme="minorHAnsi"/>
          <w:snapToGrid w:val="0"/>
          <w:sz w:val="22"/>
          <w:szCs w:val="22"/>
          <w:lang w:val="en-GB" w:eastAsia="x-none"/>
        </w:rPr>
        <w:t>Sub-granting by the Grant Recipient is not permitted.</w:t>
      </w:r>
      <w:bookmarkStart w:id="19" w:name="_Hlk144455049"/>
      <w:r w:rsidRPr="00AC1132">
        <w:rPr>
          <w:rFonts w:asciiTheme="minorHAnsi" w:hAnsiTheme="minorHAnsi" w:cstheme="minorHAnsi"/>
          <w:snapToGrid w:val="0"/>
          <w:sz w:val="22"/>
          <w:szCs w:val="22"/>
          <w:lang w:val="en-GB" w:eastAsia="x-none"/>
        </w:rPr>
        <w:t xml:space="preserve"> </w:t>
      </w:r>
      <w:r w:rsidRPr="00AC1132">
        <w:rPr>
          <w:rFonts w:asciiTheme="minorHAnsi" w:hAnsiTheme="minorHAnsi" w:cstheme="minorHAnsi"/>
          <w:sz w:val="22"/>
          <w:szCs w:val="22"/>
          <w:lang w:val="en-PH" w:eastAsia="x-none"/>
        </w:rPr>
        <w:t xml:space="preserve">Any subgrant </w:t>
      </w:r>
      <w:proofErr w:type="gramStart"/>
      <w:r w:rsidRPr="00AC1132">
        <w:rPr>
          <w:rFonts w:asciiTheme="minorHAnsi" w:hAnsiTheme="minorHAnsi" w:cstheme="minorHAnsi"/>
          <w:sz w:val="22"/>
          <w:szCs w:val="22"/>
          <w:lang w:val="en-PH" w:eastAsia="x-none"/>
        </w:rPr>
        <w:t>entered</w:t>
      </w:r>
      <w:r w:rsidR="007964D2">
        <w:rPr>
          <w:rFonts w:asciiTheme="minorHAnsi" w:hAnsiTheme="minorHAnsi" w:cstheme="minorHAnsi"/>
          <w:sz w:val="22"/>
          <w:szCs w:val="22"/>
          <w:lang w:val="en-PH" w:eastAsia="x-none"/>
        </w:rPr>
        <w:t xml:space="preserve"> into</w:t>
      </w:r>
      <w:proofErr w:type="gramEnd"/>
      <w:r w:rsidRPr="00AC1132">
        <w:rPr>
          <w:rFonts w:asciiTheme="minorHAnsi" w:hAnsiTheme="minorHAnsi" w:cstheme="minorHAnsi"/>
          <w:sz w:val="22"/>
          <w:szCs w:val="22"/>
          <w:lang w:val="en-PH" w:eastAsia="x-none"/>
        </w:rPr>
        <w:t xml:space="preserve"> by the Grant Recipient may be cause for termination of the </w:t>
      </w:r>
      <w:r w:rsidR="00DC14BF" w:rsidRPr="00AC1132">
        <w:rPr>
          <w:rFonts w:asciiTheme="minorHAnsi" w:hAnsiTheme="minorHAnsi" w:cstheme="minorHAnsi"/>
          <w:sz w:val="22"/>
          <w:szCs w:val="22"/>
          <w:lang w:val="en-PH" w:eastAsia="x-none"/>
        </w:rPr>
        <w:t>Agreement</w:t>
      </w:r>
      <w:r w:rsidR="007964D2">
        <w:rPr>
          <w:rFonts w:asciiTheme="minorHAnsi" w:hAnsiTheme="minorHAnsi" w:cstheme="minorHAnsi"/>
          <w:sz w:val="22"/>
          <w:szCs w:val="22"/>
          <w:lang w:val="en-PH" w:eastAsia="x-none"/>
        </w:rPr>
        <w:t xml:space="preserve"> and t</w:t>
      </w:r>
      <w:r w:rsidR="00DC14BF" w:rsidRPr="00AC1132">
        <w:rPr>
          <w:rFonts w:asciiTheme="minorHAnsi" w:hAnsiTheme="minorHAnsi" w:cstheme="minorHAnsi"/>
          <w:sz w:val="22"/>
          <w:szCs w:val="22"/>
          <w:lang w:val="en-PH" w:eastAsia="x-none"/>
        </w:rPr>
        <w:t>he</w:t>
      </w:r>
      <w:r w:rsidRPr="00AC1132">
        <w:rPr>
          <w:rFonts w:asciiTheme="minorHAnsi" w:hAnsiTheme="minorHAnsi" w:cstheme="minorHAnsi"/>
          <w:sz w:val="22"/>
          <w:szCs w:val="22"/>
          <w:lang w:val="en-PH" w:eastAsia="x-none"/>
        </w:rPr>
        <w:t xml:space="preserve"> Grant Recipient shall </w:t>
      </w:r>
      <w:r w:rsidRPr="00AC1132">
        <w:rPr>
          <w:rFonts w:asciiTheme="minorHAnsi" w:hAnsiTheme="minorHAnsi" w:cstheme="minorHAnsi"/>
          <w:sz w:val="22"/>
          <w:szCs w:val="22"/>
          <w:lang w:eastAsia="x-none"/>
        </w:rPr>
        <w:t>remain bound as primary obligor</w:t>
      </w:r>
      <w:r w:rsidR="007964D2">
        <w:rPr>
          <w:rFonts w:asciiTheme="minorHAnsi" w:hAnsiTheme="minorHAnsi" w:cstheme="minorHAnsi"/>
          <w:sz w:val="22"/>
          <w:szCs w:val="22"/>
          <w:lang w:eastAsia="x-none"/>
        </w:rPr>
        <w:t xml:space="preserve">, neither </w:t>
      </w:r>
      <w:r w:rsidRPr="00AC1132">
        <w:rPr>
          <w:rFonts w:asciiTheme="minorHAnsi" w:hAnsiTheme="minorHAnsi" w:cstheme="minorHAnsi"/>
          <w:sz w:val="22"/>
          <w:szCs w:val="22"/>
          <w:lang w:val="en-PH" w:eastAsia="x-none"/>
        </w:rPr>
        <w:t xml:space="preserve">relieved of any liability or obligation under this Agreement nor shall there be any contractual relation between any subgrantee and IOM. </w:t>
      </w:r>
      <w:r w:rsidRPr="00AC1132">
        <w:rPr>
          <w:rFonts w:asciiTheme="minorHAnsi" w:hAnsiTheme="minorHAnsi" w:cstheme="minorHAnsi"/>
          <w:sz w:val="22"/>
          <w:szCs w:val="22"/>
          <w:lang w:eastAsia="x-none"/>
        </w:rPr>
        <w:t xml:space="preserve"> </w:t>
      </w:r>
      <w:bookmarkEnd w:id="19"/>
    </w:p>
    <w:p w14:paraId="586751CF" w14:textId="77777777" w:rsidR="00066A9A" w:rsidRPr="00AC1132" w:rsidRDefault="00066A9A" w:rsidP="00AC1132">
      <w:pPr>
        <w:pStyle w:val="BodyText"/>
        <w:tabs>
          <w:tab w:val="left" w:pos="360"/>
        </w:tabs>
        <w:jc w:val="both"/>
        <w:rPr>
          <w:rFonts w:asciiTheme="minorHAnsi" w:hAnsiTheme="minorHAnsi" w:cstheme="minorHAnsi"/>
          <w:szCs w:val="22"/>
          <w:lang w:val="en-GB"/>
        </w:rPr>
      </w:pPr>
    </w:p>
    <w:p w14:paraId="401C460D" w14:textId="7469097C" w:rsidR="006A4432" w:rsidRPr="00AC1132" w:rsidRDefault="006A4432" w:rsidP="008E0E78">
      <w:pPr>
        <w:pStyle w:val="BodyText"/>
        <w:numPr>
          <w:ilvl w:val="0"/>
          <w:numId w:val="3"/>
        </w:numPr>
        <w:tabs>
          <w:tab w:val="left" w:pos="360"/>
        </w:tabs>
        <w:jc w:val="both"/>
        <w:rPr>
          <w:rFonts w:asciiTheme="minorHAnsi" w:hAnsiTheme="minorHAnsi" w:cstheme="minorHAnsi"/>
          <w:b/>
          <w:bCs/>
          <w:szCs w:val="22"/>
          <w:lang w:val="en-GB"/>
        </w:rPr>
      </w:pPr>
      <w:r w:rsidRPr="00AC1132">
        <w:rPr>
          <w:rFonts w:asciiTheme="minorHAnsi" w:hAnsiTheme="minorHAnsi" w:cstheme="minorHAnsi"/>
          <w:b/>
          <w:bCs/>
          <w:szCs w:val="22"/>
          <w:lang w:val="en-GB"/>
        </w:rPr>
        <w:t>Delays</w:t>
      </w:r>
      <w:r w:rsidR="00FD30F4" w:rsidRPr="00AC1132">
        <w:rPr>
          <w:rFonts w:asciiTheme="minorHAnsi" w:hAnsiTheme="minorHAnsi" w:cstheme="minorHAnsi"/>
          <w:b/>
          <w:bCs/>
          <w:szCs w:val="22"/>
          <w:lang w:val="en-GB"/>
        </w:rPr>
        <w:t xml:space="preserve">, Defaults </w:t>
      </w:r>
      <w:r w:rsidR="0034442A" w:rsidRPr="00AC1132">
        <w:rPr>
          <w:rFonts w:asciiTheme="minorHAnsi" w:hAnsiTheme="minorHAnsi" w:cstheme="minorHAnsi"/>
          <w:b/>
          <w:bCs/>
          <w:szCs w:val="22"/>
          <w:lang w:val="en-GB"/>
        </w:rPr>
        <w:t>and Force Majeure</w:t>
      </w:r>
    </w:p>
    <w:p w14:paraId="17B8335F" w14:textId="77777777" w:rsidR="006A4432" w:rsidRPr="00AC1132" w:rsidRDefault="006A4432" w:rsidP="00AC1132">
      <w:pPr>
        <w:pStyle w:val="BodyText"/>
        <w:jc w:val="both"/>
        <w:rPr>
          <w:rFonts w:asciiTheme="minorHAnsi" w:hAnsiTheme="minorHAnsi" w:cstheme="minorHAnsi"/>
          <w:szCs w:val="22"/>
          <w:lang w:val="en-GB"/>
        </w:rPr>
      </w:pPr>
    </w:p>
    <w:p w14:paraId="10978467" w14:textId="1F0AF9F8" w:rsidR="006A4432" w:rsidRPr="00AC1132" w:rsidRDefault="00413848"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8</w:t>
      </w:r>
      <w:r w:rsidR="006A4432" w:rsidRPr="00AC1132">
        <w:rPr>
          <w:rFonts w:asciiTheme="minorHAnsi" w:hAnsiTheme="minorHAnsi" w:cstheme="minorHAnsi"/>
          <w:szCs w:val="22"/>
          <w:lang w:val="en-GB"/>
        </w:rPr>
        <w:t>.1</w:t>
      </w:r>
      <w:r w:rsidR="006A4432" w:rsidRPr="00AC1132">
        <w:rPr>
          <w:rFonts w:asciiTheme="minorHAnsi" w:hAnsiTheme="minorHAnsi" w:cstheme="minorHAnsi"/>
          <w:szCs w:val="22"/>
          <w:lang w:val="en-GB"/>
        </w:rPr>
        <w:tab/>
        <w:t xml:space="preserve">If, for any reason, the </w:t>
      </w:r>
      <w:r w:rsidR="00091974" w:rsidRPr="00AC1132">
        <w:rPr>
          <w:rFonts w:asciiTheme="minorHAnsi" w:hAnsiTheme="minorHAnsi" w:cstheme="minorHAnsi"/>
          <w:szCs w:val="22"/>
          <w:lang w:val="en-GB"/>
        </w:rPr>
        <w:t>Grant Recipient</w:t>
      </w:r>
      <w:r w:rsidR="006A4432" w:rsidRPr="00AC1132">
        <w:rPr>
          <w:rFonts w:asciiTheme="minorHAnsi" w:hAnsiTheme="minorHAnsi" w:cstheme="minorHAnsi"/>
          <w:szCs w:val="22"/>
          <w:lang w:val="en-GB"/>
        </w:rPr>
        <w:t xml:space="preserve"> does not carry out or is not able to carry out its obligations under this Agreement and/or according to the </w:t>
      </w:r>
      <w:r w:rsidR="000D6965" w:rsidRPr="00AC1132">
        <w:rPr>
          <w:rFonts w:asciiTheme="minorHAnsi" w:hAnsiTheme="minorHAnsi" w:cstheme="minorHAnsi"/>
          <w:szCs w:val="22"/>
          <w:lang w:val="en-GB"/>
        </w:rPr>
        <w:t>Project Document</w:t>
      </w:r>
      <w:r w:rsidR="006A4432" w:rsidRPr="00AC1132">
        <w:rPr>
          <w:rFonts w:asciiTheme="minorHAnsi" w:hAnsiTheme="minorHAnsi" w:cstheme="minorHAnsi"/>
          <w:szCs w:val="22"/>
          <w:lang w:val="en-GB"/>
        </w:rPr>
        <w:t xml:space="preserve">, it must give notice and full particulars in writing to IOM as soon as possible. </w:t>
      </w:r>
      <w:r w:rsidR="00E15167" w:rsidRPr="00AC1132">
        <w:rPr>
          <w:rFonts w:asciiTheme="minorHAnsi" w:hAnsiTheme="minorHAnsi" w:cstheme="minorHAnsi"/>
          <w:szCs w:val="22"/>
          <w:lang w:val="en-GB"/>
        </w:rPr>
        <w:t>On receipt of such notice</w:t>
      </w:r>
      <w:r w:rsidR="006A4432" w:rsidRPr="00AC1132">
        <w:rPr>
          <w:rFonts w:asciiTheme="minorHAnsi" w:hAnsiTheme="minorHAnsi" w:cstheme="minorHAnsi"/>
          <w:szCs w:val="22"/>
          <w:lang w:val="en-GB"/>
        </w:rPr>
        <w:t xml:space="preserve">, IOM </w:t>
      </w:r>
      <w:r w:rsidR="00E15167" w:rsidRPr="00AC1132">
        <w:rPr>
          <w:rFonts w:asciiTheme="minorHAnsi" w:hAnsiTheme="minorHAnsi" w:cstheme="minorHAnsi"/>
          <w:szCs w:val="22"/>
          <w:lang w:val="en-GB"/>
        </w:rPr>
        <w:t xml:space="preserve">shall take </w:t>
      </w:r>
      <w:r w:rsidR="006A4432" w:rsidRPr="00AC1132">
        <w:rPr>
          <w:rFonts w:asciiTheme="minorHAnsi" w:hAnsiTheme="minorHAnsi" w:cstheme="minorHAnsi"/>
          <w:szCs w:val="22"/>
          <w:lang w:val="en-GB"/>
        </w:rPr>
        <w:t xml:space="preserve">such action as in its sole discretion </w:t>
      </w:r>
      <w:proofErr w:type="gramStart"/>
      <w:r w:rsidR="006A4432" w:rsidRPr="00AC1132">
        <w:rPr>
          <w:rFonts w:asciiTheme="minorHAnsi" w:hAnsiTheme="minorHAnsi" w:cstheme="minorHAnsi"/>
          <w:szCs w:val="22"/>
          <w:lang w:val="en-GB"/>
        </w:rPr>
        <w:t>is considered to be</w:t>
      </w:r>
      <w:proofErr w:type="gramEnd"/>
      <w:r w:rsidR="006A4432" w:rsidRPr="00AC1132">
        <w:rPr>
          <w:rFonts w:asciiTheme="minorHAnsi" w:hAnsiTheme="minorHAnsi" w:cstheme="minorHAnsi"/>
          <w:szCs w:val="22"/>
          <w:lang w:val="en-GB"/>
        </w:rPr>
        <w:t xml:space="preserve"> appropriate or necessary in the circumstances.</w:t>
      </w:r>
    </w:p>
    <w:p w14:paraId="1FBF226F" w14:textId="77777777" w:rsidR="006A4432" w:rsidRPr="00AC1132" w:rsidRDefault="006A4432" w:rsidP="00AC1132">
      <w:pPr>
        <w:pStyle w:val="BodyText"/>
        <w:ind w:left="900" w:hanging="540"/>
        <w:jc w:val="both"/>
        <w:rPr>
          <w:rFonts w:asciiTheme="minorHAnsi" w:hAnsiTheme="minorHAnsi" w:cstheme="minorHAnsi"/>
          <w:szCs w:val="22"/>
          <w:lang w:val="en-GB"/>
        </w:rPr>
      </w:pPr>
    </w:p>
    <w:p w14:paraId="7184080B" w14:textId="2682DA0E" w:rsidR="006A01F7" w:rsidRPr="00AC1132" w:rsidRDefault="00413848"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8</w:t>
      </w:r>
      <w:r w:rsidR="006A01F7" w:rsidRPr="00AC1132">
        <w:rPr>
          <w:rFonts w:asciiTheme="minorHAnsi" w:hAnsiTheme="minorHAnsi" w:cstheme="minorHAnsi"/>
          <w:szCs w:val="22"/>
          <w:lang w:val="en-GB"/>
        </w:rPr>
        <w:t>.</w:t>
      </w:r>
      <w:r w:rsidR="00715699" w:rsidRPr="00AC1132">
        <w:rPr>
          <w:rFonts w:asciiTheme="minorHAnsi" w:hAnsiTheme="minorHAnsi" w:cstheme="minorHAnsi"/>
          <w:szCs w:val="22"/>
          <w:lang w:val="en-GB"/>
        </w:rPr>
        <w:t>2</w:t>
      </w:r>
      <w:r w:rsidR="006A01F7" w:rsidRPr="00AC1132">
        <w:rPr>
          <w:rFonts w:asciiTheme="minorHAnsi" w:hAnsiTheme="minorHAnsi" w:cstheme="minorHAnsi"/>
          <w:szCs w:val="22"/>
          <w:lang w:val="en-GB"/>
        </w:rPr>
        <w:tab/>
      </w:r>
      <w:r w:rsidR="0034442A" w:rsidRPr="00AC1132">
        <w:rPr>
          <w:rFonts w:asciiTheme="minorHAnsi" w:hAnsiTheme="minorHAnsi" w:cstheme="minorHAnsi"/>
          <w:szCs w:val="22"/>
          <w:lang w:val="en-GB"/>
        </w:rPr>
        <w:t>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w:t>
      </w:r>
    </w:p>
    <w:p w14:paraId="2D0D7E2D" w14:textId="77777777" w:rsidR="006A01F7" w:rsidRPr="00AC1132" w:rsidRDefault="006A01F7" w:rsidP="00AC1132">
      <w:pPr>
        <w:pStyle w:val="BodyText"/>
        <w:tabs>
          <w:tab w:val="left" w:pos="720"/>
        </w:tabs>
        <w:ind w:left="720" w:hanging="720"/>
        <w:jc w:val="both"/>
        <w:rPr>
          <w:rFonts w:asciiTheme="minorHAnsi" w:hAnsiTheme="minorHAnsi" w:cstheme="minorHAnsi"/>
          <w:szCs w:val="22"/>
          <w:lang w:val="en-GB"/>
        </w:rPr>
      </w:pPr>
    </w:p>
    <w:p w14:paraId="48EF055A" w14:textId="209EF5CC" w:rsidR="002A042F" w:rsidRPr="00AC1132" w:rsidRDefault="00413848"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8</w:t>
      </w:r>
      <w:r w:rsidR="006A01F7" w:rsidRPr="00AC1132">
        <w:rPr>
          <w:rFonts w:asciiTheme="minorHAnsi" w:hAnsiTheme="minorHAnsi" w:cstheme="minorHAnsi"/>
          <w:szCs w:val="22"/>
          <w:lang w:val="en-GB"/>
        </w:rPr>
        <w:t>.</w:t>
      </w:r>
      <w:r w:rsidR="00715699" w:rsidRPr="00AC1132">
        <w:rPr>
          <w:rFonts w:asciiTheme="minorHAnsi" w:hAnsiTheme="minorHAnsi" w:cstheme="minorHAnsi"/>
          <w:szCs w:val="22"/>
          <w:lang w:val="en-GB"/>
        </w:rPr>
        <w:t>3</w:t>
      </w:r>
      <w:r w:rsidR="006A01F7" w:rsidRPr="00AC1132">
        <w:rPr>
          <w:rFonts w:asciiTheme="minorHAnsi" w:hAnsiTheme="minorHAnsi" w:cstheme="minorHAnsi"/>
          <w:szCs w:val="22"/>
          <w:lang w:val="en-GB"/>
        </w:rPr>
        <w:tab/>
      </w:r>
      <w:r w:rsidR="0034442A" w:rsidRPr="00AC1132">
        <w:rPr>
          <w:rFonts w:asciiTheme="minorHAnsi" w:hAnsiTheme="minorHAnsi" w:cstheme="minorHAnsi"/>
          <w:szCs w:val="22"/>
          <w:lang w:val="en-GB"/>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4F79BF78" w14:textId="77777777" w:rsidR="002A042F" w:rsidRPr="00AC1132" w:rsidRDefault="002A042F" w:rsidP="00AC1132">
      <w:pPr>
        <w:pStyle w:val="BodyText"/>
        <w:tabs>
          <w:tab w:val="left" w:pos="720"/>
        </w:tabs>
        <w:ind w:left="720" w:hanging="720"/>
        <w:jc w:val="both"/>
        <w:rPr>
          <w:rFonts w:asciiTheme="minorHAnsi" w:hAnsiTheme="minorHAnsi" w:cstheme="minorHAnsi"/>
          <w:szCs w:val="22"/>
          <w:lang w:val="en-GB"/>
        </w:rPr>
      </w:pPr>
    </w:p>
    <w:p w14:paraId="0298CCF3" w14:textId="598AAD7C" w:rsidR="006A4432" w:rsidRPr="00AC1132" w:rsidRDefault="000D6965"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8</w:t>
      </w:r>
      <w:r w:rsidR="002A042F" w:rsidRPr="00AC1132">
        <w:rPr>
          <w:rFonts w:asciiTheme="minorHAnsi" w:hAnsiTheme="minorHAnsi" w:cstheme="minorHAnsi"/>
          <w:szCs w:val="22"/>
          <w:lang w:val="en-GB"/>
        </w:rPr>
        <w:t>.</w:t>
      </w:r>
      <w:r w:rsidR="00715699" w:rsidRPr="00AC1132">
        <w:rPr>
          <w:rFonts w:asciiTheme="minorHAnsi" w:hAnsiTheme="minorHAnsi" w:cstheme="minorHAnsi"/>
          <w:szCs w:val="22"/>
          <w:lang w:val="en-GB"/>
        </w:rPr>
        <w:t>4</w:t>
      </w:r>
      <w:r w:rsidR="002A042F" w:rsidRPr="00AC1132">
        <w:rPr>
          <w:rFonts w:asciiTheme="minorHAnsi" w:hAnsiTheme="minorHAnsi" w:cstheme="minorHAnsi"/>
          <w:szCs w:val="22"/>
          <w:lang w:val="en-GB"/>
        </w:rPr>
        <w:tab/>
      </w:r>
      <w:r w:rsidR="0034442A" w:rsidRPr="00AC1132">
        <w:rPr>
          <w:rFonts w:asciiTheme="minorHAnsi" w:hAnsiTheme="minorHAnsi" w:cstheme="minorHAnsi"/>
          <w:szCs w:val="22"/>
          <w:lang w:val="en-GB"/>
        </w:rPr>
        <w:t xml:space="preserve">IOM shall be entitled without liability to suspend or terminate the Agreement if the </w:t>
      </w:r>
      <w:r w:rsidR="00E15167" w:rsidRPr="00AC1132">
        <w:rPr>
          <w:rFonts w:asciiTheme="minorHAnsi" w:hAnsiTheme="minorHAnsi" w:cstheme="minorHAnsi"/>
          <w:szCs w:val="22"/>
          <w:lang w:val="en-GB"/>
        </w:rPr>
        <w:t xml:space="preserve">Grant Recipient </w:t>
      </w:r>
      <w:r w:rsidR="0034442A" w:rsidRPr="00AC1132">
        <w:rPr>
          <w:rFonts w:asciiTheme="minorHAnsi" w:hAnsiTheme="minorHAnsi" w:cstheme="minorHAnsi"/>
          <w:szCs w:val="22"/>
          <w:lang w:val="en-GB"/>
        </w:rPr>
        <w:t xml:space="preserve">is unable to perform its obligations under the Agreement by reason </w:t>
      </w:r>
      <w:r w:rsidR="0034442A" w:rsidRPr="00AC1132">
        <w:rPr>
          <w:rFonts w:asciiTheme="minorHAnsi" w:hAnsiTheme="minorHAnsi" w:cstheme="minorHAnsi"/>
          <w:szCs w:val="22"/>
          <w:lang w:val="en-GB"/>
        </w:rPr>
        <w:lastRenderedPageBreak/>
        <w:t>of force majeure. In the event of such suspension or termination, the provisions of Article 1</w:t>
      </w:r>
      <w:r w:rsidR="00412D78">
        <w:rPr>
          <w:rFonts w:asciiTheme="minorHAnsi" w:hAnsiTheme="minorHAnsi" w:cstheme="minorHAnsi"/>
          <w:szCs w:val="22"/>
          <w:lang w:val="en-GB"/>
        </w:rPr>
        <w:t>8</w:t>
      </w:r>
      <w:r w:rsidR="0034442A" w:rsidRPr="00AC1132">
        <w:rPr>
          <w:rFonts w:asciiTheme="minorHAnsi" w:hAnsiTheme="minorHAnsi" w:cstheme="minorHAnsi"/>
          <w:szCs w:val="22"/>
          <w:lang w:val="en-GB"/>
        </w:rPr>
        <w:t xml:space="preserve"> (Termination) shall apply.</w:t>
      </w:r>
    </w:p>
    <w:p w14:paraId="1A21D86B" w14:textId="77777777" w:rsidR="004531A9" w:rsidRPr="00AC1132" w:rsidRDefault="004531A9" w:rsidP="00AC1132">
      <w:pPr>
        <w:pStyle w:val="BodyText"/>
        <w:jc w:val="both"/>
        <w:rPr>
          <w:rFonts w:asciiTheme="minorHAnsi" w:hAnsiTheme="minorHAnsi" w:cstheme="minorHAnsi"/>
          <w:szCs w:val="22"/>
          <w:lang w:val="en-GB"/>
        </w:rPr>
      </w:pPr>
    </w:p>
    <w:p w14:paraId="5572D54D" w14:textId="360D6A22" w:rsidR="006A4432" w:rsidRPr="00AC1132" w:rsidRDefault="006A4432" w:rsidP="008E0E78">
      <w:pPr>
        <w:pStyle w:val="BodyText"/>
        <w:numPr>
          <w:ilvl w:val="0"/>
          <w:numId w:val="3"/>
        </w:numPr>
        <w:tabs>
          <w:tab w:val="left" w:pos="360"/>
        </w:tabs>
        <w:jc w:val="both"/>
        <w:rPr>
          <w:rFonts w:asciiTheme="minorHAnsi" w:hAnsiTheme="minorHAnsi" w:cstheme="minorHAnsi"/>
          <w:b/>
          <w:bCs/>
          <w:szCs w:val="22"/>
          <w:lang w:val="en-GB"/>
        </w:rPr>
      </w:pPr>
      <w:r w:rsidRPr="00AC1132">
        <w:rPr>
          <w:rFonts w:asciiTheme="minorHAnsi" w:hAnsiTheme="minorHAnsi" w:cstheme="minorHAnsi"/>
          <w:b/>
          <w:bCs/>
          <w:szCs w:val="22"/>
          <w:lang w:val="en-GB"/>
        </w:rPr>
        <w:t>Independent Contractor</w:t>
      </w:r>
    </w:p>
    <w:p w14:paraId="316DC87C" w14:textId="77777777" w:rsidR="006A4432" w:rsidRPr="00AC1132" w:rsidRDefault="006A4432" w:rsidP="00AC1132">
      <w:pPr>
        <w:pStyle w:val="BodyText"/>
        <w:jc w:val="both"/>
        <w:rPr>
          <w:rFonts w:asciiTheme="minorHAnsi" w:hAnsiTheme="minorHAnsi" w:cstheme="minorHAnsi"/>
          <w:szCs w:val="22"/>
          <w:lang w:val="en-GB"/>
        </w:rPr>
      </w:pPr>
    </w:p>
    <w:p w14:paraId="31FBE8D4" w14:textId="570BD21C" w:rsidR="006A4432" w:rsidRPr="00AC1132" w:rsidRDefault="006A4432" w:rsidP="008E0E78">
      <w:pPr>
        <w:pStyle w:val="BodyText"/>
        <w:jc w:val="both"/>
        <w:rPr>
          <w:rFonts w:asciiTheme="minorHAnsi" w:hAnsiTheme="minorHAnsi" w:cstheme="minorHAnsi"/>
          <w:szCs w:val="22"/>
          <w:lang w:val="en-GB"/>
        </w:rPr>
      </w:pPr>
      <w:bookmarkStart w:id="20" w:name="_Hlk520453265"/>
      <w:r w:rsidRPr="00AC1132">
        <w:rPr>
          <w:rFonts w:asciiTheme="minorHAnsi" w:hAnsiTheme="minorHAnsi" w:cstheme="minorHAnsi"/>
          <w:szCs w:val="22"/>
          <w:lang w:val="en-GB"/>
        </w:rPr>
        <w:t xml:space="preserve">The </w:t>
      </w:r>
      <w:r w:rsidR="00091974" w:rsidRPr="00AC1132">
        <w:rPr>
          <w:rFonts w:asciiTheme="minorHAnsi" w:hAnsiTheme="minorHAnsi" w:cstheme="minorHAnsi"/>
          <w:szCs w:val="22"/>
          <w:lang w:val="en-GB"/>
        </w:rPr>
        <w:t>Grant Recipient</w:t>
      </w:r>
      <w:r w:rsidR="00DD3C82" w:rsidRPr="00AC1132">
        <w:rPr>
          <w:rFonts w:asciiTheme="minorHAnsi" w:hAnsiTheme="minorHAnsi" w:cstheme="minorHAnsi"/>
          <w:szCs w:val="22"/>
          <w:lang w:val="en-GB"/>
        </w:rPr>
        <w:t>, its employees and other personnel as well as its contractors and their personnel, if any,</w:t>
      </w:r>
      <w:r w:rsidRPr="00AC1132">
        <w:rPr>
          <w:rFonts w:asciiTheme="minorHAnsi" w:hAnsiTheme="minorHAnsi" w:cstheme="minorHAnsi"/>
          <w:szCs w:val="22"/>
          <w:lang w:val="en-GB"/>
        </w:rPr>
        <w:t xml:space="preserve"> shall perform all </w:t>
      </w:r>
      <w:r w:rsidR="004B557E" w:rsidRPr="00AC1132">
        <w:rPr>
          <w:rFonts w:asciiTheme="minorHAnsi" w:hAnsiTheme="minorHAnsi" w:cstheme="minorHAnsi"/>
          <w:szCs w:val="22"/>
          <w:lang w:val="en-GB"/>
        </w:rPr>
        <w:t>a</w:t>
      </w:r>
      <w:r w:rsidR="000E2B61" w:rsidRPr="00AC1132">
        <w:rPr>
          <w:rFonts w:asciiTheme="minorHAnsi" w:hAnsiTheme="minorHAnsi" w:cstheme="minorHAnsi"/>
          <w:szCs w:val="22"/>
          <w:lang w:val="en-GB"/>
        </w:rPr>
        <w:t xml:space="preserve">ctivities </w:t>
      </w:r>
      <w:r w:rsidRPr="00AC1132">
        <w:rPr>
          <w:rFonts w:asciiTheme="minorHAnsi" w:hAnsiTheme="minorHAnsi" w:cstheme="minorHAnsi"/>
          <w:szCs w:val="22"/>
          <w:lang w:val="en-GB"/>
        </w:rPr>
        <w:t>under this Agreement as an independent contractor and not as an employee</w:t>
      </w:r>
      <w:r w:rsidR="0090248D" w:rsidRPr="00AC1132">
        <w:rPr>
          <w:rFonts w:asciiTheme="minorHAnsi" w:hAnsiTheme="minorHAnsi" w:cstheme="minorHAnsi"/>
          <w:szCs w:val="22"/>
          <w:lang w:val="en-GB"/>
        </w:rPr>
        <w:t xml:space="preserve"> </w:t>
      </w:r>
      <w:r w:rsidRPr="00AC1132">
        <w:rPr>
          <w:rFonts w:asciiTheme="minorHAnsi" w:hAnsiTheme="minorHAnsi" w:cstheme="minorHAnsi"/>
          <w:szCs w:val="22"/>
          <w:lang w:val="en-GB"/>
        </w:rPr>
        <w:t>or agent of IOM.</w:t>
      </w:r>
      <w:bookmarkEnd w:id="20"/>
    </w:p>
    <w:p w14:paraId="3E7D0834" w14:textId="77777777" w:rsidR="00133BCC" w:rsidRPr="00AC1132" w:rsidRDefault="00133BCC" w:rsidP="00AC1132">
      <w:pPr>
        <w:pStyle w:val="BodyText"/>
        <w:jc w:val="both"/>
        <w:rPr>
          <w:rFonts w:asciiTheme="minorHAnsi" w:hAnsiTheme="minorHAnsi" w:cstheme="minorHAnsi"/>
          <w:szCs w:val="22"/>
          <w:lang w:val="en-GB"/>
        </w:rPr>
      </w:pPr>
    </w:p>
    <w:p w14:paraId="5DB07B92" w14:textId="079755C1" w:rsidR="00535713" w:rsidRPr="00AC1132" w:rsidRDefault="00535713" w:rsidP="008E0E78">
      <w:pPr>
        <w:pStyle w:val="BodyText"/>
        <w:numPr>
          <w:ilvl w:val="0"/>
          <w:numId w:val="3"/>
        </w:numPr>
        <w:tabs>
          <w:tab w:val="left" w:pos="360"/>
        </w:tabs>
        <w:jc w:val="both"/>
        <w:rPr>
          <w:rFonts w:asciiTheme="minorHAnsi" w:hAnsiTheme="minorHAnsi" w:cstheme="minorHAnsi"/>
          <w:b/>
          <w:bCs/>
          <w:szCs w:val="22"/>
          <w:lang w:val="en-GB"/>
        </w:rPr>
      </w:pPr>
      <w:r w:rsidRPr="00AC1132">
        <w:rPr>
          <w:rFonts w:asciiTheme="minorHAnsi" w:hAnsiTheme="minorHAnsi" w:cstheme="minorHAnsi"/>
          <w:b/>
          <w:bCs/>
          <w:szCs w:val="22"/>
          <w:lang w:val="en-GB"/>
        </w:rPr>
        <w:t>Confidentiality</w:t>
      </w:r>
    </w:p>
    <w:p w14:paraId="56817138" w14:textId="77777777" w:rsidR="00BD7F74" w:rsidRPr="00AC1132" w:rsidRDefault="00BD7F74" w:rsidP="00AC1132">
      <w:pPr>
        <w:pStyle w:val="BodyText"/>
        <w:jc w:val="both"/>
        <w:rPr>
          <w:rFonts w:asciiTheme="minorHAnsi" w:hAnsiTheme="minorHAnsi" w:cstheme="minorHAnsi"/>
          <w:szCs w:val="22"/>
          <w:lang w:val="en-GB"/>
        </w:rPr>
      </w:pPr>
    </w:p>
    <w:p w14:paraId="3EE161BD" w14:textId="4DADEC27" w:rsidR="00535713" w:rsidRPr="00AC1132" w:rsidRDefault="00AA7FB7"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1</w:t>
      </w:r>
      <w:r w:rsidR="00412D78">
        <w:rPr>
          <w:rFonts w:asciiTheme="minorHAnsi" w:hAnsiTheme="minorHAnsi" w:cstheme="minorHAnsi"/>
          <w:szCs w:val="22"/>
          <w:lang w:val="en-GB"/>
        </w:rPr>
        <w:t>0</w:t>
      </w:r>
      <w:r w:rsidR="00387EE6" w:rsidRPr="00AC1132">
        <w:rPr>
          <w:rFonts w:asciiTheme="minorHAnsi" w:hAnsiTheme="minorHAnsi" w:cstheme="minorHAnsi"/>
          <w:szCs w:val="22"/>
          <w:lang w:val="en-GB"/>
        </w:rPr>
        <w:t>.</w:t>
      </w:r>
      <w:r w:rsidR="00F23ADC" w:rsidRPr="00AC1132">
        <w:rPr>
          <w:rFonts w:asciiTheme="minorHAnsi" w:hAnsiTheme="minorHAnsi" w:cstheme="minorHAnsi"/>
          <w:szCs w:val="22"/>
          <w:lang w:val="en-GB"/>
        </w:rPr>
        <w:t>1</w:t>
      </w:r>
      <w:r w:rsidR="00F23ADC" w:rsidRPr="00AC1132">
        <w:rPr>
          <w:rFonts w:asciiTheme="minorHAnsi" w:hAnsiTheme="minorHAnsi" w:cstheme="minorHAnsi"/>
          <w:szCs w:val="22"/>
          <w:lang w:val="en-GB"/>
        </w:rPr>
        <w:tab/>
      </w:r>
      <w:r w:rsidR="00535713" w:rsidRPr="00AC1132">
        <w:rPr>
          <w:rFonts w:asciiTheme="minorHAnsi" w:hAnsiTheme="minorHAnsi" w:cstheme="minorHAnsi"/>
          <w:szCs w:val="22"/>
          <w:lang w:val="en-GB"/>
        </w:rPr>
        <w:t xml:space="preserve">All information which comes into the </w:t>
      </w:r>
      <w:r w:rsidR="00091974" w:rsidRPr="00AC1132">
        <w:rPr>
          <w:rFonts w:asciiTheme="minorHAnsi" w:hAnsiTheme="minorHAnsi" w:cstheme="minorHAnsi"/>
          <w:szCs w:val="22"/>
          <w:lang w:val="en-GB"/>
        </w:rPr>
        <w:t>Grant Recipient</w:t>
      </w:r>
      <w:r w:rsidR="00535713" w:rsidRPr="00AC1132">
        <w:rPr>
          <w:rFonts w:asciiTheme="minorHAnsi" w:hAnsiTheme="minorHAnsi" w:cstheme="minorHAnsi"/>
          <w:szCs w:val="22"/>
          <w:lang w:val="en-GB"/>
        </w:rPr>
        <w:t xml:space="preserve">’s possession or knowledge in connection with this </w:t>
      </w:r>
      <w:r w:rsidR="00EE4F27" w:rsidRPr="00AC1132">
        <w:rPr>
          <w:rFonts w:asciiTheme="minorHAnsi" w:hAnsiTheme="minorHAnsi" w:cstheme="minorHAnsi"/>
          <w:szCs w:val="22"/>
          <w:lang w:val="en-GB"/>
        </w:rPr>
        <w:t>Agreement</w:t>
      </w:r>
      <w:r w:rsidR="00535713" w:rsidRPr="00AC1132">
        <w:rPr>
          <w:rFonts w:asciiTheme="minorHAnsi" w:hAnsiTheme="minorHAnsi" w:cstheme="minorHAnsi"/>
          <w:szCs w:val="22"/>
          <w:lang w:val="en-GB"/>
        </w:rPr>
        <w:t xml:space="preserve"> is to be treated as strictly confidential. The </w:t>
      </w:r>
      <w:r w:rsidR="00091974" w:rsidRPr="00AC1132">
        <w:rPr>
          <w:rFonts w:asciiTheme="minorHAnsi" w:hAnsiTheme="minorHAnsi" w:cstheme="minorHAnsi"/>
          <w:szCs w:val="22"/>
          <w:lang w:val="en-GB"/>
        </w:rPr>
        <w:t>Grant Recipient</w:t>
      </w:r>
      <w:r w:rsidR="00535713" w:rsidRPr="00AC1132">
        <w:rPr>
          <w:rFonts w:asciiTheme="minorHAnsi" w:hAnsiTheme="minorHAnsi" w:cstheme="minorHAnsi"/>
          <w:szCs w:val="22"/>
          <w:lang w:val="en-GB"/>
        </w:rPr>
        <w:t xml:space="preserve"> shall not communicate such information to any third party without the prior written approval of IOM. </w:t>
      </w:r>
      <w:r w:rsidR="003A6B48" w:rsidRPr="00AC1132">
        <w:rPr>
          <w:rFonts w:asciiTheme="minorHAnsi" w:hAnsiTheme="minorHAnsi" w:cstheme="minorHAnsi"/>
          <w:szCs w:val="22"/>
          <w:lang w:val="en-GB"/>
        </w:rPr>
        <w:t xml:space="preserve">The </w:t>
      </w:r>
      <w:r w:rsidR="00091974" w:rsidRPr="00AC1132">
        <w:rPr>
          <w:rFonts w:asciiTheme="minorHAnsi" w:hAnsiTheme="minorHAnsi" w:cstheme="minorHAnsi"/>
          <w:szCs w:val="22"/>
          <w:lang w:val="en-GB"/>
        </w:rPr>
        <w:t>Grant Recipient</w:t>
      </w:r>
      <w:r w:rsidR="003A6B48" w:rsidRPr="00AC1132">
        <w:rPr>
          <w:rFonts w:asciiTheme="minorHAnsi" w:hAnsiTheme="minorHAnsi" w:cstheme="minorHAnsi"/>
          <w:szCs w:val="22"/>
          <w:lang w:val="en-GB"/>
        </w:rPr>
        <w:t xml:space="preserve"> shall comply with IOM Data Protection Principles </w:t>
      </w:r>
      <w:proofErr w:type="gramStart"/>
      <w:r w:rsidR="003A6B48" w:rsidRPr="00AC1132">
        <w:rPr>
          <w:rFonts w:asciiTheme="minorHAnsi" w:hAnsiTheme="minorHAnsi" w:cstheme="minorHAnsi"/>
          <w:szCs w:val="22"/>
          <w:lang w:val="en-GB"/>
        </w:rPr>
        <w:t>in the event that</w:t>
      </w:r>
      <w:proofErr w:type="gramEnd"/>
      <w:r w:rsidR="003A6B48" w:rsidRPr="00AC1132">
        <w:rPr>
          <w:rFonts w:asciiTheme="minorHAnsi" w:hAnsiTheme="minorHAnsi" w:cstheme="minorHAnsi"/>
          <w:szCs w:val="22"/>
          <w:lang w:val="en-GB"/>
        </w:rPr>
        <w:t xml:space="preserve"> it collects, receives, uses, transfers</w:t>
      </w:r>
      <w:r w:rsidR="00EE4EC3" w:rsidRPr="00AC1132">
        <w:rPr>
          <w:rFonts w:asciiTheme="minorHAnsi" w:hAnsiTheme="minorHAnsi" w:cstheme="minorHAnsi"/>
          <w:szCs w:val="22"/>
          <w:lang w:val="en-GB"/>
        </w:rPr>
        <w:t>,</w:t>
      </w:r>
      <w:r w:rsidR="003A6B48" w:rsidRPr="00AC1132">
        <w:rPr>
          <w:rFonts w:asciiTheme="minorHAnsi" w:hAnsiTheme="minorHAnsi" w:cstheme="minorHAnsi"/>
          <w:szCs w:val="22"/>
          <w:lang w:val="en-GB"/>
        </w:rPr>
        <w:t xml:space="preserve"> stores</w:t>
      </w:r>
      <w:r w:rsidR="00EE4EC3" w:rsidRPr="00AC1132">
        <w:rPr>
          <w:rFonts w:asciiTheme="minorHAnsi" w:hAnsiTheme="minorHAnsi" w:cstheme="minorHAnsi"/>
          <w:szCs w:val="22"/>
          <w:lang w:val="en-GB"/>
        </w:rPr>
        <w:t>, or otherwise processes</w:t>
      </w:r>
      <w:r w:rsidR="003A6B48" w:rsidRPr="00AC1132">
        <w:rPr>
          <w:rFonts w:asciiTheme="minorHAnsi" w:hAnsiTheme="minorHAnsi" w:cstheme="minorHAnsi"/>
          <w:szCs w:val="22"/>
          <w:lang w:val="en-GB"/>
        </w:rPr>
        <w:t xml:space="preserve"> any personal data in the performance of this Agreement.</w:t>
      </w:r>
      <w:r w:rsidR="00835A47" w:rsidRPr="00AC1132">
        <w:rPr>
          <w:rFonts w:asciiTheme="minorHAnsi" w:hAnsiTheme="minorHAnsi" w:cstheme="minorHAnsi"/>
          <w:szCs w:val="22"/>
          <w:lang w:val="en-GB"/>
        </w:rPr>
        <w:t xml:space="preserve"> </w:t>
      </w:r>
      <w:r w:rsidR="00535713" w:rsidRPr="00AC1132">
        <w:rPr>
          <w:rFonts w:asciiTheme="minorHAnsi" w:hAnsiTheme="minorHAnsi" w:cstheme="minorHAnsi"/>
          <w:szCs w:val="22"/>
          <w:lang w:val="en-GB"/>
        </w:rPr>
        <w:t>Th</w:t>
      </w:r>
      <w:r w:rsidR="003A6B48" w:rsidRPr="00AC1132">
        <w:rPr>
          <w:rFonts w:asciiTheme="minorHAnsi" w:hAnsiTheme="minorHAnsi" w:cstheme="minorHAnsi"/>
          <w:szCs w:val="22"/>
          <w:lang w:val="en-GB"/>
        </w:rPr>
        <w:t>ese</w:t>
      </w:r>
      <w:r w:rsidR="00535713" w:rsidRPr="00AC1132">
        <w:rPr>
          <w:rFonts w:asciiTheme="minorHAnsi" w:hAnsiTheme="minorHAnsi" w:cstheme="minorHAnsi"/>
          <w:szCs w:val="22"/>
          <w:lang w:val="en-GB"/>
        </w:rPr>
        <w:t xml:space="preserve"> obligation</w:t>
      </w:r>
      <w:r w:rsidR="003A6B48" w:rsidRPr="00AC1132">
        <w:rPr>
          <w:rFonts w:asciiTheme="minorHAnsi" w:hAnsiTheme="minorHAnsi" w:cstheme="minorHAnsi"/>
          <w:szCs w:val="22"/>
          <w:lang w:val="en-GB"/>
        </w:rPr>
        <w:t>s</w:t>
      </w:r>
      <w:r w:rsidR="00535713" w:rsidRPr="00AC1132">
        <w:rPr>
          <w:rFonts w:asciiTheme="minorHAnsi" w:hAnsiTheme="minorHAnsi" w:cstheme="minorHAnsi"/>
          <w:szCs w:val="22"/>
          <w:lang w:val="en-GB"/>
        </w:rPr>
        <w:t xml:space="preserve"> shall survive the expiration or termination of this </w:t>
      </w:r>
      <w:r w:rsidR="00EE4F27" w:rsidRPr="00AC1132">
        <w:rPr>
          <w:rFonts w:asciiTheme="minorHAnsi" w:hAnsiTheme="minorHAnsi" w:cstheme="minorHAnsi"/>
          <w:szCs w:val="22"/>
          <w:lang w:val="en-GB"/>
        </w:rPr>
        <w:t>Agreement</w:t>
      </w:r>
      <w:r w:rsidR="00535713" w:rsidRPr="00AC1132">
        <w:rPr>
          <w:rFonts w:asciiTheme="minorHAnsi" w:hAnsiTheme="minorHAnsi" w:cstheme="minorHAnsi"/>
          <w:szCs w:val="22"/>
          <w:lang w:val="en-GB"/>
        </w:rPr>
        <w:t>.</w:t>
      </w:r>
    </w:p>
    <w:p w14:paraId="4C79257B" w14:textId="5E9FAB96" w:rsidR="00F23ADC" w:rsidRPr="00AC1132" w:rsidRDefault="00F23ADC" w:rsidP="00AC1132">
      <w:pPr>
        <w:pStyle w:val="BodyText"/>
        <w:tabs>
          <w:tab w:val="left" w:pos="720"/>
        </w:tabs>
        <w:ind w:left="720" w:hanging="720"/>
        <w:jc w:val="both"/>
        <w:rPr>
          <w:rFonts w:asciiTheme="minorHAnsi" w:hAnsiTheme="minorHAnsi" w:cstheme="minorHAnsi"/>
          <w:szCs w:val="22"/>
          <w:lang w:val="en-GB"/>
        </w:rPr>
      </w:pPr>
    </w:p>
    <w:p w14:paraId="2E867368" w14:textId="24497EDE" w:rsidR="00F23ADC" w:rsidRDefault="007C44A4"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1</w:t>
      </w:r>
      <w:r w:rsidR="00412D78">
        <w:rPr>
          <w:rFonts w:asciiTheme="minorHAnsi" w:hAnsiTheme="minorHAnsi" w:cstheme="minorHAnsi"/>
          <w:szCs w:val="22"/>
          <w:lang w:val="en-GB"/>
        </w:rPr>
        <w:t>0</w:t>
      </w:r>
      <w:r w:rsidR="00F23ADC" w:rsidRPr="00AC1132">
        <w:rPr>
          <w:rFonts w:asciiTheme="minorHAnsi" w:hAnsiTheme="minorHAnsi" w:cstheme="minorHAnsi"/>
          <w:szCs w:val="22"/>
          <w:lang w:val="en-GB"/>
        </w:rPr>
        <w:t>.2</w:t>
      </w:r>
      <w:r w:rsidR="00F23ADC" w:rsidRPr="00AC1132">
        <w:rPr>
          <w:rFonts w:asciiTheme="minorHAnsi" w:hAnsiTheme="minorHAnsi" w:cstheme="minorHAnsi"/>
          <w:szCs w:val="22"/>
          <w:lang w:val="en-GB"/>
        </w:rPr>
        <w:tab/>
        <w:t xml:space="preserve">Notwithstanding the previous paragraph, IOM may disclose </w:t>
      </w:r>
      <w:r w:rsidR="00D86789" w:rsidRPr="00AC1132">
        <w:rPr>
          <w:rFonts w:asciiTheme="minorHAnsi" w:hAnsiTheme="minorHAnsi" w:cstheme="minorHAnsi"/>
          <w:szCs w:val="22"/>
          <w:lang w:val="en-GB"/>
        </w:rPr>
        <w:t xml:space="preserve">the terms of this Agreement and </w:t>
      </w:r>
      <w:r w:rsidR="00F23ADC" w:rsidRPr="00AC1132">
        <w:rPr>
          <w:rFonts w:asciiTheme="minorHAnsi" w:hAnsiTheme="minorHAnsi" w:cstheme="minorHAnsi"/>
          <w:szCs w:val="22"/>
          <w:lang w:val="en-GB"/>
        </w:rPr>
        <w:t xml:space="preserve">information related to this Agreement, such as the name </w:t>
      </w:r>
      <w:r w:rsidR="00D86789" w:rsidRPr="00AC1132">
        <w:rPr>
          <w:rFonts w:asciiTheme="minorHAnsi" w:hAnsiTheme="minorHAnsi" w:cstheme="minorHAnsi"/>
          <w:szCs w:val="22"/>
          <w:lang w:val="en-GB"/>
        </w:rPr>
        <w:t xml:space="preserve">and address </w:t>
      </w:r>
      <w:r w:rsidR="00F23ADC" w:rsidRPr="00AC1132">
        <w:rPr>
          <w:rFonts w:asciiTheme="minorHAnsi" w:hAnsiTheme="minorHAnsi" w:cstheme="minorHAnsi"/>
          <w:szCs w:val="22"/>
          <w:lang w:val="en-GB"/>
        </w:rPr>
        <w:t xml:space="preserve">of the </w:t>
      </w:r>
      <w:r w:rsidR="00091974" w:rsidRPr="00AC1132">
        <w:rPr>
          <w:rFonts w:asciiTheme="minorHAnsi" w:hAnsiTheme="minorHAnsi" w:cstheme="minorHAnsi"/>
          <w:szCs w:val="22"/>
          <w:lang w:val="en-GB"/>
        </w:rPr>
        <w:t>Grant Recipient</w:t>
      </w:r>
      <w:r w:rsidR="003D7368">
        <w:rPr>
          <w:rFonts w:asciiTheme="minorHAnsi" w:hAnsiTheme="minorHAnsi" w:cstheme="minorHAnsi"/>
          <w:szCs w:val="22"/>
          <w:lang w:val="en-GB"/>
        </w:rPr>
        <w:t>,</w:t>
      </w:r>
      <w:r w:rsidR="00F23ADC" w:rsidRPr="00AC1132">
        <w:rPr>
          <w:rFonts w:asciiTheme="minorHAnsi" w:hAnsiTheme="minorHAnsi" w:cstheme="minorHAnsi"/>
          <w:szCs w:val="22"/>
          <w:lang w:val="en-GB"/>
        </w:rPr>
        <w:t xml:space="preserve"> the title of the contract/project,</w:t>
      </w:r>
      <w:r w:rsidR="00D86789" w:rsidRPr="00AC1132">
        <w:rPr>
          <w:rFonts w:asciiTheme="minorHAnsi" w:hAnsiTheme="minorHAnsi" w:cstheme="minorHAnsi"/>
          <w:szCs w:val="22"/>
          <w:lang w:val="en-GB"/>
        </w:rPr>
        <w:t xml:space="preserve"> the</w:t>
      </w:r>
      <w:r w:rsidR="00F23ADC" w:rsidRPr="00AC1132">
        <w:rPr>
          <w:rFonts w:asciiTheme="minorHAnsi" w:hAnsiTheme="minorHAnsi" w:cstheme="minorHAnsi"/>
          <w:szCs w:val="22"/>
          <w:lang w:val="en-GB"/>
        </w:rPr>
        <w:t xml:space="preserve"> nature and purpose of the contract/project, and the amount of the </w:t>
      </w:r>
      <w:r w:rsidR="002E153C" w:rsidRPr="00AC1132">
        <w:rPr>
          <w:rFonts w:asciiTheme="minorHAnsi" w:hAnsiTheme="minorHAnsi" w:cstheme="minorHAnsi"/>
          <w:szCs w:val="22"/>
          <w:lang w:val="en-GB"/>
        </w:rPr>
        <w:t>Grant</w:t>
      </w:r>
      <w:r w:rsidR="00F23ADC" w:rsidRPr="00AC1132">
        <w:rPr>
          <w:rFonts w:asciiTheme="minorHAnsi" w:hAnsiTheme="minorHAnsi" w:cstheme="minorHAnsi"/>
          <w:szCs w:val="22"/>
          <w:lang w:val="en-GB"/>
        </w:rPr>
        <w:t xml:space="preserve"> to the extent required by its </w:t>
      </w:r>
      <w:r w:rsidR="00D86789" w:rsidRPr="00AC1132">
        <w:rPr>
          <w:rFonts w:asciiTheme="minorHAnsi" w:hAnsiTheme="minorHAnsi" w:cstheme="minorHAnsi"/>
          <w:szCs w:val="22"/>
          <w:lang w:val="en-GB"/>
        </w:rPr>
        <w:t xml:space="preserve">donors </w:t>
      </w:r>
      <w:r w:rsidR="00F23ADC" w:rsidRPr="00AC1132">
        <w:rPr>
          <w:rFonts w:asciiTheme="minorHAnsi" w:hAnsiTheme="minorHAnsi" w:cstheme="minorHAnsi"/>
          <w:szCs w:val="22"/>
          <w:lang w:val="en-GB"/>
        </w:rPr>
        <w:t xml:space="preserve">or </w:t>
      </w:r>
      <w:r w:rsidR="00D86789" w:rsidRPr="00AC1132">
        <w:rPr>
          <w:rFonts w:asciiTheme="minorHAnsi" w:hAnsiTheme="minorHAnsi" w:cstheme="minorHAnsi"/>
          <w:szCs w:val="22"/>
          <w:lang w:val="en-GB"/>
        </w:rPr>
        <w:t xml:space="preserve">auditors </w:t>
      </w:r>
      <w:r w:rsidR="00F23ADC" w:rsidRPr="00AC1132">
        <w:rPr>
          <w:rFonts w:asciiTheme="minorHAnsi" w:hAnsiTheme="minorHAnsi" w:cstheme="minorHAnsi"/>
          <w:szCs w:val="22"/>
          <w:lang w:val="en-GB"/>
        </w:rPr>
        <w:t>in relation to IOM’s commitment to any initiative for transparency and accountability of funding received by IOM</w:t>
      </w:r>
      <w:r w:rsidR="00D86789" w:rsidRPr="00AC1132">
        <w:rPr>
          <w:rFonts w:asciiTheme="minorHAnsi" w:hAnsiTheme="minorHAnsi" w:cstheme="minorHAnsi"/>
          <w:szCs w:val="22"/>
          <w:lang w:val="en-GB"/>
        </w:rPr>
        <w:t>, provided that any such disclosure will be</w:t>
      </w:r>
      <w:r w:rsidR="00F23ADC" w:rsidRPr="00AC1132">
        <w:rPr>
          <w:rFonts w:asciiTheme="minorHAnsi" w:hAnsiTheme="minorHAnsi" w:cstheme="minorHAnsi"/>
          <w:szCs w:val="22"/>
          <w:lang w:val="en-GB"/>
        </w:rPr>
        <w:t xml:space="preserve"> in accordance with the policies, instructions and regulations of IOM.</w:t>
      </w:r>
    </w:p>
    <w:p w14:paraId="7E844CC9" w14:textId="3482C39D" w:rsidR="00EE3086" w:rsidRPr="00AC1132" w:rsidRDefault="00EE3086" w:rsidP="00AC1132">
      <w:pPr>
        <w:pStyle w:val="BodyText"/>
        <w:tabs>
          <w:tab w:val="left" w:pos="720"/>
        </w:tabs>
        <w:ind w:left="720" w:hanging="720"/>
        <w:jc w:val="both"/>
        <w:rPr>
          <w:rFonts w:asciiTheme="minorHAnsi" w:hAnsiTheme="minorHAnsi" w:cstheme="minorHAnsi"/>
          <w:szCs w:val="22"/>
          <w:lang w:val="en-GB"/>
        </w:rPr>
      </w:pPr>
    </w:p>
    <w:p w14:paraId="17973CF9" w14:textId="3294D74D" w:rsidR="00EE3086" w:rsidRPr="00AC1132" w:rsidRDefault="007C44A4"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1</w:t>
      </w:r>
      <w:r w:rsidR="00412D78">
        <w:rPr>
          <w:rFonts w:asciiTheme="minorHAnsi" w:hAnsiTheme="minorHAnsi" w:cstheme="minorHAnsi"/>
          <w:szCs w:val="22"/>
          <w:lang w:val="en-GB"/>
        </w:rPr>
        <w:t>0</w:t>
      </w:r>
      <w:r w:rsidR="00EE3086" w:rsidRPr="00AC1132">
        <w:rPr>
          <w:rFonts w:asciiTheme="minorHAnsi" w:hAnsiTheme="minorHAnsi" w:cstheme="minorHAnsi"/>
          <w:szCs w:val="22"/>
          <w:lang w:val="en-GB"/>
        </w:rPr>
        <w:t>.</w:t>
      </w:r>
      <w:r w:rsidR="004B72A7">
        <w:rPr>
          <w:rFonts w:asciiTheme="minorHAnsi" w:hAnsiTheme="minorHAnsi" w:cstheme="minorHAnsi"/>
          <w:szCs w:val="22"/>
          <w:lang w:val="en-GB"/>
        </w:rPr>
        <w:t>4</w:t>
      </w:r>
      <w:r w:rsidR="00EE3086" w:rsidRPr="00AC1132">
        <w:rPr>
          <w:rFonts w:asciiTheme="minorHAnsi" w:hAnsiTheme="minorHAnsi" w:cstheme="minorHAnsi"/>
          <w:szCs w:val="22"/>
          <w:lang w:val="en-GB"/>
        </w:rPr>
        <w:tab/>
        <w:t xml:space="preserve">IOM </w:t>
      </w:r>
      <w:r w:rsidR="00E4668A" w:rsidRPr="00AC1132">
        <w:rPr>
          <w:rFonts w:asciiTheme="minorHAnsi" w:hAnsiTheme="minorHAnsi" w:cstheme="minorHAnsi"/>
          <w:szCs w:val="22"/>
          <w:lang w:val="en-GB"/>
        </w:rPr>
        <w:t xml:space="preserve">has received and </w:t>
      </w:r>
      <w:r w:rsidR="00EE3086" w:rsidRPr="00AC1132">
        <w:rPr>
          <w:rFonts w:asciiTheme="minorHAnsi" w:hAnsiTheme="minorHAnsi" w:cstheme="minorHAnsi"/>
          <w:szCs w:val="22"/>
          <w:lang w:val="en-GB"/>
        </w:rPr>
        <w:t>will receive data, including personal data, from the Grant Recipient for the purpose of</w:t>
      </w:r>
      <w:r w:rsidR="00E15167" w:rsidRPr="00AC1132">
        <w:rPr>
          <w:rFonts w:asciiTheme="minorHAnsi" w:hAnsiTheme="minorHAnsi" w:cstheme="minorHAnsi"/>
          <w:szCs w:val="22"/>
          <w:lang w:val="en-GB"/>
        </w:rPr>
        <w:t xml:space="preserve"> evaluating </w:t>
      </w:r>
      <w:r w:rsidR="001265B4" w:rsidRPr="00AC1132">
        <w:rPr>
          <w:rFonts w:asciiTheme="minorHAnsi" w:hAnsiTheme="minorHAnsi" w:cstheme="minorHAnsi"/>
          <w:szCs w:val="22"/>
          <w:lang w:val="en-GB"/>
        </w:rPr>
        <w:t xml:space="preserve">qualification for the </w:t>
      </w:r>
      <w:r w:rsidR="00E4668A" w:rsidRPr="00AC1132">
        <w:rPr>
          <w:rFonts w:asciiTheme="minorHAnsi" w:hAnsiTheme="minorHAnsi" w:cstheme="minorHAnsi"/>
          <w:szCs w:val="22"/>
          <w:lang w:val="en-GB"/>
        </w:rPr>
        <w:t>Grant</w:t>
      </w:r>
      <w:r w:rsidR="001265B4" w:rsidRPr="00AC1132">
        <w:rPr>
          <w:rFonts w:asciiTheme="minorHAnsi" w:hAnsiTheme="minorHAnsi" w:cstheme="minorHAnsi"/>
          <w:szCs w:val="22"/>
          <w:lang w:val="en-GB"/>
        </w:rPr>
        <w:t xml:space="preserve">, identifying the Grant Recipient, and </w:t>
      </w:r>
      <w:r w:rsidR="00C84FC3" w:rsidRPr="00AC1132">
        <w:rPr>
          <w:rFonts w:asciiTheme="minorHAnsi" w:hAnsiTheme="minorHAnsi" w:cstheme="minorHAnsi"/>
          <w:szCs w:val="22"/>
          <w:lang w:val="en-GB"/>
        </w:rPr>
        <w:t xml:space="preserve">enabling IOM to communicate with and to </w:t>
      </w:r>
      <w:r w:rsidR="0064406E" w:rsidRPr="00AC1132">
        <w:rPr>
          <w:rFonts w:asciiTheme="minorHAnsi" w:hAnsiTheme="minorHAnsi" w:cstheme="minorHAnsi"/>
          <w:szCs w:val="22"/>
          <w:lang w:val="en-GB"/>
        </w:rPr>
        <w:t xml:space="preserve">monitor compliance by the </w:t>
      </w:r>
      <w:r w:rsidR="00C84FC3" w:rsidRPr="00AC1132">
        <w:rPr>
          <w:rFonts w:asciiTheme="minorHAnsi" w:hAnsiTheme="minorHAnsi" w:cstheme="minorHAnsi"/>
          <w:szCs w:val="22"/>
          <w:lang w:val="en-GB"/>
        </w:rPr>
        <w:t xml:space="preserve">Grant Recipient </w:t>
      </w:r>
      <w:r w:rsidR="0064406E" w:rsidRPr="00AC1132">
        <w:rPr>
          <w:rFonts w:asciiTheme="minorHAnsi" w:hAnsiTheme="minorHAnsi" w:cstheme="minorHAnsi"/>
          <w:szCs w:val="22"/>
          <w:lang w:val="en-GB"/>
        </w:rPr>
        <w:t>of its obligations under this Agreement</w:t>
      </w:r>
      <w:r w:rsidR="00EE3086" w:rsidRPr="00AC1132">
        <w:rPr>
          <w:rFonts w:asciiTheme="minorHAnsi" w:hAnsiTheme="minorHAnsi" w:cstheme="minorHAnsi"/>
          <w:szCs w:val="22"/>
          <w:lang w:val="en-GB"/>
        </w:rPr>
        <w:t>. IOM will comply with the IOM Data Protection Principles in the processing of any personal data received from the Grant Recipient</w:t>
      </w:r>
      <w:r w:rsidR="002A30E0" w:rsidRPr="00AC1132">
        <w:rPr>
          <w:rFonts w:asciiTheme="minorHAnsi" w:hAnsiTheme="minorHAnsi" w:cstheme="minorHAnsi"/>
          <w:szCs w:val="22"/>
          <w:lang w:val="en-GB"/>
        </w:rPr>
        <w:t>.</w:t>
      </w:r>
    </w:p>
    <w:p w14:paraId="676F54D1" w14:textId="77777777" w:rsidR="006A4432" w:rsidRPr="00AC1132" w:rsidRDefault="006A4432" w:rsidP="00AC1132">
      <w:pPr>
        <w:pStyle w:val="BodyText"/>
        <w:tabs>
          <w:tab w:val="left" w:pos="360"/>
        </w:tabs>
        <w:jc w:val="both"/>
        <w:rPr>
          <w:rFonts w:asciiTheme="minorHAnsi" w:hAnsiTheme="minorHAnsi" w:cstheme="minorHAnsi"/>
          <w:snapToGrid w:val="0"/>
          <w:szCs w:val="22"/>
          <w:lang w:val="en-GB"/>
        </w:rPr>
      </w:pPr>
    </w:p>
    <w:p w14:paraId="3515C8DE" w14:textId="0CF9BC2F" w:rsidR="006A4432" w:rsidRPr="00AC1132" w:rsidRDefault="006A4432" w:rsidP="008E0E78">
      <w:pPr>
        <w:pStyle w:val="BodyText"/>
        <w:numPr>
          <w:ilvl w:val="0"/>
          <w:numId w:val="3"/>
        </w:numPr>
        <w:tabs>
          <w:tab w:val="left" w:pos="360"/>
        </w:tabs>
        <w:jc w:val="both"/>
        <w:rPr>
          <w:rFonts w:asciiTheme="minorHAnsi" w:hAnsiTheme="minorHAnsi" w:cstheme="minorHAnsi"/>
          <w:b/>
          <w:bCs/>
          <w:snapToGrid w:val="0"/>
          <w:szCs w:val="22"/>
          <w:lang w:val="en-GB"/>
        </w:rPr>
      </w:pPr>
      <w:r w:rsidRPr="00AC1132">
        <w:rPr>
          <w:rFonts w:asciiTheme="minorHAnsi" w:hAnsiTheme="minorHAnsi" w:cstheme="minorHAnsi"/>
          <w:b/>
          <w:bCs/>
          <w:snapToGrid w:val="0"/>
          <w:szCs w:val="22"/>
          <w:lang w:val="en-GB"/>
        </w:rPr>
        <w:t>Intellectual Property</w:t>
      </w:r>
    </w:p>
    <w:p w14:paraId="1FC7B88E" w14:textId="77777777" w:rsidR="006A4432" w:rsidRPr="00AC1132" w:rsidRDefault="006A4432" w:rsidP="00AC1132">
      <w:pPr>
        <w:pStyle w:val="BodyText"/>
        <w:jc w:val="both"/>
        <w:rPr>
          <w:rFonts w:asciiTheme="minorHAnsi" w:hAnsiTheme="minorHAnsi" w:cstheme="minorHAnsi"/>
          <w:szCs w:val="22"/>
          <w:lang w:val="en-GB"/>
        </w:rPr>
      </w:pPr>
    </w:p>
    <w:p w14:paraId="4BFFD323" w14:textId="131477D9" w:rsidR="006A4432" w:rsidRPr="00AC1132" w:rsidRDefault="0084263F" w:rsidP="00AC1132">
      <w:pPr>
        <w:pStyle w:val="BodyText"/>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1</w:t>
      </w:r>
      <w:r w:rsidR="00412D78">
        <w:rPr>
          <w:rFonts w:asciiTheme="minorHAnsi" w:hAnsiTheme="minorHAnsi" w:cstheme="minorHAnsi"/>
          <w:szCs w:val="22"/>
          <w:lang w:val="en-GB"/>
        </w:rPr>
        <w:t>1</w:t>
      </w:r>
      <w:r w:rsidRPr="00AC1132">
        <w:rPr>
          <w:rFonts w:asciiTheme="minorHAnsi" w:hAnsiTheme="minorHAnsi" w:cstheme="minorHAnsi"/>
          <w:szCs w:val="22"/>
          <w:lang w:val="en-GB"/>
        </w:rPr>
        <w:t>.1</w:t>
      </w:r>
      <w:r w:rsidRPr="00AC1132">
        <w:rPr>
          <w:rFonts w:asciiTheme="minorHAnsi" w:hAnsiTheme="minorHAnsi" w:cstheme="minorHAnsi"/>
          <w:szCs w:val="22"/>
          <w:lang w:val="en-GB"/>
        </w:rPr>
        <w:tab/>
      </w:r>
      <w:r w:rsidR="006A4432" w:rsidRPr="00AC1132">
        <w:rPr>
          <w:rFonts w:asciiTheme="minorHAnsi" w:hAnsiTheme="minorHAnsi" w:cstheme="minorHAnsi"/>
          <w:szCs w:val="22"/>
          <w:lang w:val="en-GB"/>
        </w:rPr>
        <w:t xml:space="preserve">All intellectual property and other proprietary rights including, but not limited to, patents, copyrights, trademarks, and ownership of data resulting from the performance of the </w:t>
      </w:r>
      <w:r w:rsidR="00583674" w:rsidRPr="00AC1132">
        <w:rPr>
          <w:rFonts w:asciiTheme="minorHAnsi" w:hAnsiTheme="minorHAnsi" w:cstheme="minorHAnsi"/>
          <w:szCs w:val="22"/>
          <w:lang w:val="en-GB"/>
        </w:rPr>
        <w:t>Project</w:t>
      </w:r>
      <w:r w:rsidR="006A4432" w:rsidRPr="00AC1132">
        <w:rPr>
          <w:rFonts w:asciiTheme="minorHAnsi" w:hAnsiTheme="minorHAnsi" w:cstheme="minorHAnsi"/>
          <w:szCs w:val="22"/>
          <w:lang w:val="en-GB"/>
        </w:rPr>
        <w:t xml:space="preserve"> </w:t>
      </w:r>
      <w:r w:rsidR="0025673C" w:rsidRPr="00AC1132">
        <w:rPr>
          <w:rFonts w:asciiTheme="minorHAnsi" w:hAnsiTheme="minorHAnsi" w:cstheme="minorHAnsi"/>
          <w:szCs w:val="22"/>
          <w:lang w:val="en-GB"/>
        </w:rPr>
        <w:t xml:space="preserve">by the Grant Recipient </w:t>
      </w:r>
      <w:r w:rsidR="00D31A47" w:rsidRPr="00AC1132">
        <w:rPr>
          <w:rFonts w:asciiTheme="minorHAnsi" w:hAnsiTheme="minorHAnsi" w:cstheme="minorHAnsi"/>
          <w:szCs w:val="22"/>
          <w:lang w:val="en-GB"/>
        </w:rPr>
        <w:t xml:space="preserve">and </w:t>
      </w:r>
      <w:r w:rsidR="00D31A47" w:rsidRPr="00AC1132">
        <w:rPr>
          <w:rFonts w:asciiTheme="minorHAnsi" w:hAnsiTheme="minorHAnsi" w:cstheme="minorHAnsi"/>
          <w:snapToGrid w:val="0"/>
          <w:color w:val="000000" w:themeColor="text1"/>
          <w:szCs w:val="22"/>
          <w:lang w:val="en-GB"/>
        </w:rPr>
        <w:t xml:space="preserve">related to the business of the Grant Recipient </w:t>
      </w:r>
      <w:r w:rsidR="006A4432" w:rsidRPr="00AC1132">
        <w:rPr>
          <w:rFonts w:asciiTheme="minorHAnsi" w:hAnsiTheme="minorHAnsi" w:cstheme="minorHAnsi"/>
          <w:szCs w:val="22"/>
          <w:lang w:val="en-GB"/>
        </w:rPr>
        <w:t xml:space="preserve">shall be vested in </w:t>
      </w:r>
      <w:r w:rsidR="00105DBB" w:rsidRPr="00AC1132">
        <w:rPr>
          <w:rFonts w:asciiTheme="minorHAnsi" w:hAnsiTheme="minorHAnsi" w:cstheme="minorHAnsi"/>
          <w:szCs w:val="22"/>
          <w:lang w:val="en-GB"/>
        </w:rPr>
        <w:t xml:space="preserve">the </w:t>
      </w:r>
      <w:r w:rsidR="00091974" w:rsidRPr="00AC1132">
        <w:rPr>
          <w:rFonts w:asciiTheme="minorHAnsi" w:hAnsiTheme="minorHAnsi" w:cstheme="minorHAnsi"/>
          <w:szCs w:val="22"/>
          <w:lang w:val="en-GB"/>
        </w:rPr>
        <w:t>Grant Recipient</w:t>
      </w:r>
      <w:r w:rsidR="006A4432" w:rsidRPr="00AC1132">
        <w:rPr>
          <w:rFonts w:asciiTheme="minorHAnsi" w:hAnsiTheme="minorHAnsi" w:cstheme="minorHAnsi"/>
          <w:szCs w:val="22"/>
          <w:lang w:val="en-GB"/>
        </w:rPr>
        <w:t>, including, without any limitation, the rights to use, reproduce, adapt, publish and distribute any item or part thereof.</w:t>
      </w:r>
      <w:r w:rsidR="00105DBB" w:rsidRPr="00AC1132">
        <w:rPr>
          <w:rFonts w:asciiTheme="minorHAnsi" w:hAnsiTheme="minorHAnsi" w:cstheme="minorHAnsi"/>
          <w:szCs w:val="22"/>
          <w:lang w:val="en-GB"/>
        </w:rPr>
        <w:t xml:space="preserve"> The </w:t>
      </w:r>
      <w:r w:rsidR="00091974" w:rsidRPr="00AC1132">
        <w:rPr>
          <w:rFonts w:asciiTheme="minorHAnsi" w:hAnsiTheme="minorHAnsi" w:cstheme="minorHAnsi"/>
          <w:szCs w:val="22"/>
          <w:lang w:val="en-GB"/>
        </w:rPr>
        <w:t>Grant Recipient</w:t>
      </w:r>
      <w:r w:rsidR="00105DBB" w:rsidRPr="00AC1132">
        <w:rPr>
          <w:rFonts w:asciiTheme="minorHAnsi" w:hAnsiTheme="minorHAnsi" w:cstheme="minorHAnsi"/>
          <w:szCs w:val="22"/>
          <w:lang w:val="en-GB"/>
        </w:rPr>
        <w:t xml:space="preserve"> provides IOM with a worldwide, irrevocable, royalty-free license to use, reproduce, translate, adapt, publish, distribute non-commercially </w:t>
      </w:r>
      <w:r w:rsidR="00D31A47" w:rsidRPr="00AC1132">
        <w:rPr>
          <w:rFonts w:asciiTheme="minorHAnsi" w:hAnsiTheme="minorHAnsi" w:cstheme="minorHAnsi"/>
          <w:szCs w:val="22"/>
          <w:lang w:val="en-GB"/>
        </w:rPr>
        <w:t xml:space="preserve">such </w:t>
      </w:r>
      <w:r w:rsidR="00105DBB" w:rsidRPr="00AC1132">
        <w:rPr>
          <w:rFonts w:asciiTheme="minorHAnsi" w:hAnsiTheme="minorHAnsi" w:cstheme="minorHAnsi"/>
          <w:szCs w:val="22"/>
          <w:lang w:val="en-GB"/>
        </w:rPr>
        <w:t>intellectual property resulting from this Agreement, as may be applicable.</w:t>
      </w:r>
    </w:p>
    <w:p w14:paraId="5147E595" w14:textId="4E3F6B2E" w:rsidR="0084263F" w:rsidRPr="00AC1132" w:rsidRDefault="0084263F" w:rsidP="00AC1132">
      <w:pPr>
        <w:pStyle w:val="BodyText"/>
        <w:ind w:left="720" w:hanging="720"/>
        <w:jc w:val="both"/>
        <w:rPr>
          <w:rFonts w:asciiTheme="minorHAnsi" w:hAnsiTheme="minorHAnsi" w:cstheme="minorHAnsi"/>
          <w:szCs w:val="22"/>
          <w:lang w:val="en-GB"/>
        </w:rPr>
      </w:pPr>
    </w:p>
    <w:p w14:paraId="3208C6AE" w14:textId="13466F44" w:rsidR="0084263F" w:rsidRPr="00AC1132" w:rsidRDefault="006834DF" w:rsidP="00AC1132">
      <w:pPr>
        <w:pStyle w:val="BodyText"/>
        <w:tabs>
          <w:tab w:val="left" w:pos="720"/>
        </w:tabs>
        <w:ind w:left="630" w:hanging="630"/>
        <w:jc w:val="both"/>
        <w:rPr>
          <w:rFonts w:asciiTheme="minorHAnsi" w:hAnsiTheme="minorHAnsi" w:cstheme="minorHAnsi"/>
          <w:snapToGrid w:val="0"/>
          <w:szCs w:val="22"/>
          <w:lang w:val="en-GB"/>
        </w:rPr>
      </w:pPr>
      <w:r w:rsidRPr="00AC1132">
        <w:rPr>
          <w:rFonts w:asciiTheme="minorHAnsi" w:hAnsiTheme="minorHAnsi" w:cstheme="minorHAnsi"/>
          <w:snapToGrid w:val="0"/>
          <w:color w:val="000000" w:themeColor="text1"/>
          <w:szCs w:val="22"/>
          <w:lang w:val="en-GB"/>
        </w:rPr>
        <w:t>1</w:t>
      </w:r>
      <w:r w:rsidR="00412D78">
        <w:rPr>
          <w:rFonts w:asciiTheme="minorHAnsi" w:hAnsiTheme="minorHAnsi" w:cstheme="minorHAnsi"/>
          <w:snapToGrid w:val="0"/>
          <w:color w:val="000000" w:themeColor="text1"/>
          <w:szCs w:val="22"/>
          <w:lang w:val="en-GB"/>
        </w:rPr>
        <w:t>1</w:t>
      </w:r>
      <w:r w:rsidRPr="00AC1132">
        <w:rPr>
          <w:rFonts w:asciiTheme="minorHAnsi" w:hAnsiTheme="minorHAnsi" w:cstheme="minorHAnsi"/>
          <w:snapToGrid w:val="0"/>
          <w:color w:val="000000" w:themeColor="text1"/>
          <w:szCs w:val="22"/>
          <w:lang w:val="en-GB"/>
        </w:rPr>
        <w:t xml:space="preserve">.2 </w:t>
      </w:r>
      <w:r w:rsidRPr="00AC1132">
        <w:rPr>
          <w:rFonts w:asciiTheme="minorHAnsi" w:hAnsiTheme="minorHAnsi" w:cstheme="minorHAnsi"/>
          <w:snapToGrid w:val="0"/>
          <w:color w:val="000000" w:themeColor="text1"/>
          <w:szCs w:val="22"/>
          <w:lang w:val="en-GB"/>
        </w:rPr>
        <w:tab/>
      </w:r>
      <w:r w:rsidR="0084263F" w:rsidRPr="00AC1132">
        <w:rPr>
          <w:rFonts w:asciiTheme="minorHAnsi" w:hAnsiTheme="minorHAnsi" w:cstheme="minorHAnsi"/>
          <w:snapToGrid w:val="0"/>
          <w:color w:val="000000" w:themeColor="text1"/>
          <w:szCs w:val="22"/>
          <w:lang w:val="en-GB"/>
        </w:rPr>
        <w:t xml:space="preserve">All other intellectual property and other proprietary rights including, but not limited to, patents, copyrights, trademarks and ownership of data resulting from the </w:t>
      </w:r>
      <w:r w:rsidR="0025673C" w:rsidRPr="00AC1132">
        <w:rPr>
          <w:rFonts w:asciiTheme="minorHAnsi" w:hAnsiTheme="minorHAnsi" w:cstheme="minorHAnsi"/>
          <w:snapToGrid w:val="0"/>
          <w:color w:val="000000" w:themeColor="text1"/>
          <w:szCs w:val="22"/>
          <w:lang w:val="en-GB"/>
        </w:rPr>
        <w:t>Project</w:t>
      </w:r>
      <w:r w:rsidR="0084263F" w:rsidRPr="00AC1132">
        <w:rPr>
          <w:rFonts w:asciiTheme="minorHAnsi" w:hAnsiTheme="minorHAnsi" w:cstheme="minorHAnsi"/>
          <w:snapToGrid w:val="0"/>
          <w:color w:val="000000" w:themeColor="text1"/>
          <w:szCs w:val="22"/>
          <w:lang w:val="en-GB"/>
        </w:rPr>
        <w:t xml:space="preserve"> under this Agreement not exclusively </w:t>
      </w:r>
      <w:r w:rsidR="00D31A47" w:rsidRPr="00AC1132">
        <w:rPr>
          <w:rFonts w:asciiTheme="minorHAnsi" w:hAnsiTheme="minorHAnsi" w:cstheme="minorHAnsi"/>
          <w:snapToGrid w:val="0"/>
          <w:color w:val="000000" w:themeColor="text1"/>
          <w:szCs w:val="22"/>
          <w:lang w:val="en-GB"/>
        </w:rPr>
        <w:t xml:space="preserve">related to the business of the Grant Recipient </w:t>
      </w:r>
      <w:r w:rsidR="0084263F" w:rsidRPr="00AC1132">
        <w:rPr>
          <w:rFonts w:asciiTheme="minorHAnsi" w:hAnsiTheme="minorHAnsi" w:cstheme="minorHAnsi"/>
          <w:snapToGrid w:val="0"/>
          <w:color w:val="000000" w:themeColor="text1"/>
          <w:szCs w:val="22"/>
          <w:lang w:val="en-GB"/>
        </w:rPr>
        <w:t>shall be vested in IOM, including, without any limitation, the rights to use, reproduce, adapt, publish and distribute any item or part thereof.</w:t>
      </w:r>
    </w:p>
    <w:p w14:paraId="71FFACAF" w14:textId="15BAD210" w:rsidR="0084263F" w:rsidRPr="00AC1132" w:rsidRDefault="0084263F" w:rsidP="00AC1132">
      <w:pPr>
        <w:pStyle w:val="BodyText"/>
        <w:ind w:left="720" w:hanging="720"/>
        <w:jc w:val="both"/>
        <w:rPr>
          <w:rFonts w:asciiTheme="minorHAnsi" w:hAnsiTheme="minorHAnsi" w:cstheme="minorHAnsi"/>
          <w:szCs w:val="22"/>
          <w:lang w:val="en-GB"/>
        </w:rPr>
      </w:pPr>
    </w:p>
    <w:p w14:paraId="17BA7E54" w14:textId="63B50A40" w:rsidR="00C35E0F" w:rsidRPr="00AC1132" w:rsidRDefault="00C35E0F" w:rsidP="008E0E78">
      <w:pPr>
        <w:pStyle w:val="BodyText"/>
        <w:numPr>
          <w:ilvl w:val="0"/>
          <w:numId w:val="3"/>
        </w:numPr>
        <w:rPr>
          <w:rFonts w:asciiTheme="minorHAnsi" w:hAnsiTheme="minorHAnsi" w:cstheme="minorHAnsi"/>
          <w:b/>
          <w:bCs/>
          <w:snapToGrid w:val="0"/>
          <w:szCs w:val="22"/>
          <w:lang w:val="en-US"/>
        </w:rPr>
      </w:pPr>
      <w:r w:rsidRPr="00AC1132">
        <w:rPr>
          <w:rFonts w:asciiTheme="minorHAnsi" w:hAnsiTheme="minorHAnsi" w:cstheme="minorHAnsi"/>
          <w:b/>
          <w:bCs/>
          <w:snapToGrid w:val="0"/>
          <w:szCs w:val="22"/>
          <w:lang w:val="en-US"/>
        </w:rPr>
        <w:lastRenderedPageBreak/>
        <w:t>Notices</w:t>
      </w:r>
    </w:p>
    <w:p w14:paraId="688D2B1D" w14:textId="77777777" w:rsidR="00C35E0F" w:rsidRPr="00AC1132" w:rsidRDefault="00C35E0F" w:rsidP="00AC1132">
      <w:pPr>
        <w:pStyle w:val="BodyText"/>
        <w:rPr>
          <w:rFonts w:asciiTheme="minorHAnsi" w:hAnsiTheme="minorHAnsi" w:cstheme="minorHAnsi"/>
          <w:b/>
          <w:snapToGrid w:val="0"/>
          <w:szCs w:val="22"/>
          <w:lang w:val="en-US"/>
        </w:rPr>
      </w:pPr>
    </w:p>
    <w:p w14:paraId="0ABBE622" w14:textId="77777777" w:rsidR="00C35E0F" w:rsidRPr="00AC1132" w:rsidRDefault="00C35E0F" w:rsidP="00603B93">
      <w:pPr>
        <w:pStyle w:val="BodyText"/>
        <w:jc w:val="both"/>
        <w:rPr>
          <w:rFonts w:asciiTheme="minorHAnsi" w:hAnsiTheme="minorHAnsi" w:cstheme="minorHAnsi"/>
          <w:snapToGrid w:val="0"/>
          <w:szCs w:val="22"/>
          <w:lang w:val="en-US"/>
        </w:rPr>
      </w:pPr>
      <w:r w:rsidRPr="00AC1132">
        <w:rPr>
          <w:rFonts w:asciiTheme="minorHAnsi" w:hAnsiTheme="minorHAnsi" w:cstheme="minorHAnsi"/>
          <w:snapToGrid w:val="0"/>
          <w:szCs w:val="22"/>
          <w:lang w:val="en-US"/>
        </w:rPr>
        <w:t>Any notice given pursuant to this Agreement will be sufficiently given if it is in writing and received by the other Party at the following address:</w:t>
      </w:r>
    </w:p>
    <w:p w14:paraId="65785DB9" w14:textId="77777777" w:rsidR="00C35E0F" w:rsidRPr="00AC1132" w:rsidRDefault="00C35E0F" w:rsidP="00AC1132">
      <w:pPr>
        <w:pStyle w:val="BodyText"/>
        <w:rPr>
          <w:rFonts w:asciiTheme="minorHAnsi" w:hAnsiTheme="minorHAnsi" w:cstheme="minorHAnsi"/>
          <w:snapToGrid w:val="0"/>
          <w:szCs w:val="22"/>
          <w:lang w:val="en-US"/>
        </w:rPr>
      </w:pPr>
    </w:p>
    <w:p w14:paraId="55B064F6" w14:textId="77777777" w:rsidR="00C35E0F" w:rsidRPr="00AC1132" w:rsidRDefault="00C35E0F" w:rsidP="00AC1132">
      <w:pPr>
        <w:pStyle w:val="BodyText"/>
        <w:ind w:left="360"/>
        <w:rPr>
          <w:rFonts w:asciiTheme="minorHAnsi" w:hAnsiTheme="minorHAnsi" w:cstheme="minorHAnsi"/>
          <w:b/>
          <w:iCs/>
          <w:snapToGrid w:val="0"/>
          <w:szCs w:val="22"/>
          <w:u w:val="single"/>
          <w:lang w:val="en-US"/>
        </w:rPr>
      </w:pPr>
      <w:r w:rsidRPr="00AC1132">
        <w:rPr>
          <w:rFonts w:asciiTheme="minorHAnsi" w:hAnsiTheme="minorHAnsi" w:cstheme="minorHAnsi"/>
          <w:b/>
          <w:iCs/>
          <w:snapToGrid w:val="0"/>
          <w:szCs w:val="22"/>
          <w:u w:val="single"/>
          <w:lang w:val="en-US"/>
        </w:rPr>
        <w:t>International Organization for Migration (IOM)</w:t>
      </w:r>
    </w:p>
    <w:p w14:paraId="6B1E1AA4" w14:textId="42E7F292" w:rsidR="00C35E0F" w:rsidRPr="00AC1132" w:rsidRDefault="00C35E0F" w:rsidP="00AC1132">
      <w:pPr>
        <w:pStyle w:val="BodyText"/>
        <w:ind w:left="360"/>
        <w:rPr>
          <w:rFonts w:asciiTheme="minorHAnsi" w:hAnsiTheme="minorHAnsi" w:cstheme="minorHAnsi"/>
          <w:iCs/>
          <w:snapToGrid w:val="0"/>
          <w:szCs w:val="22"/>
          <w:highlight w:val="lightGray"/>
          <w:lang w:val="en-US"/>
        </w:rPr>
      </w:pPr>
      <w:r w:rsidRPr="00AC1132">
        <w:rPr>
          <w:rFonts w:asciiTheme="minorHAnsi" w:hAnsiTheme="minorHAnsi" w:cstheme="minorHAnsi"/>
          <w:iCs/>
          <w:snapToGrid w:val="0"/>
          <w:szCs w:val="22"/>
          <w:lang w:val="en-US"/>
        </w:rPr>
        <w:t xml:space="preserve">Attn: </w:t>
      </w:r>
      <w:r w:rsidRPr="00AC1132">
        <w:rPr>
          <w:rFonts w:asciiTheme="minorHAnsi" w:hAnsiTheme="minorHAnsi" w:cstheme="minorHAnsi"/>
          <w:iCs/>
          <w:snapToGrid w:val="0"/>
          <w:szCs w:val="22"/>
          <w:highlight w:val="lightGray"/>
          <w:lang w:val="en-US"/>
        </w:rPr>
        <w:t>[Name</w:t>
      </w:r>
      <w:r w:rsidR="00DC6519" w:rsidRPr="00AC1132">
        <w:rPr>
          <w:rFonts w:asciiTheme="minorHAnsi" w:hAnsiTheme="minorHAnsi" w:cstheme="minorHAnsi"/>
          <w:iCs/>
          <w:snapToGrid w:val="0"/>
          <w:szCs w:val="22"/>
          <w:highlight w:val="lightGray"/>
          <w:lang w:val="en-US"/>
        </w:rPr>
        <w:t xml:space="preserve"> and title/position</w:t>
      </w:r>
      <w:r w:rsidRPr="00AC1132">
        <w:rPr>
          <w:rFonts w:asciiTheme="minorHAnsi" w:hAnsiTheme="minorHAnsi" w:cstheme="minorHAnsi"/>
          <w:iCs/>
          <w:snapToGrid w:val="0"/>
          <w:szCs w:val="22"/>
          <w:highlight w:val="lightGray"/>
          <w:lang w:val="en-US"/>
        </w:rPr>
        <w:t xml:space="preserve"> of IOM contact person]</w:t>
      </w:r>
    </w:p>
    <w:p w14:paraId="7CF0E748" w14:textId="77777777" w:rsidR="00C35E0F" w:rsidRPr="00AC1132" w:rsidRDefault="00C35E0F" w:rsidP="00AC1132">
      <w:pPr>
        <w:pStyle w:val="BodyText"/>
        <w:ind w:left="360"/>
        <w:rPr>
          <w:rFonts w:asciiTheme="minorHAnsi" w:hAnsiTheme="minorHAnsi" w:cstheme="minorHAnsi"/>
          <w:iCs/>
          <w:snapToGrid w:val="0"/>
          <w:szCs w:val="22"/>
          <w:lang w:val="en-US"/>
        </w:rPr>
      </w:pPr>
      <w:r w:rsidRPr="00AC1132">
        <w:rPr>
          <w:rFonts w:asciiTheme="minorHAnsi" w:hAnsiTheme="minorHAnsi" w:cstheme="minorHAnsi"/>
          <w:iCs/>
          <w:snapToGrid w:val="0"/>
          <w:szCs w:val="22"/>
          <w:highlight w:val="lightGray"/>
          <w:lang w:val="en-US"/>
        </w:rPr>
        <w:t>[IOM’s address]</w:t>
      </w:r>
    </w:p>
    <w:p w14:paraId="40E5AFF7" w14:textId="77777777" w:rsidR="00C35E0F" w:rsidRPr="00AC1132" w:rsidRDefault="00C35E0F" w:rsidP="00AC1132">
      <w:pPr>
        <w:pStyle w:val="BodyText"/>
        <w:ind w:left="360"/>
        <w:rPr>
          <w:rFonts w:asciiTheme="minorHAnsi" w:hAnsiTheme="minorHAnsi" w:cstheme="minorHAnsi"/>
          <w:iCs/>
          <w:snapToGrid w:val="0"/>
          <w:szCs w:val="22"/>
          <w:lang w:val="en-US"/>
        </w:rPr>
      </w:pPr>
      <w:r w:rsidRPr="00AC1132">
        <w:rPr>
          <w:rFonts w:asciiTheme="minorHAnsi" w:hAnsiTheme="minorHAnsi" w:cstheme="minorHAnsi"/>
          <w:iCs/>
          <w:snapToGrid w:val="0"/>
          <w:szCs w:val="22"/>
          <w:lang w:val="en-US"/>
        </w:rPr>
        <w:t xml:space="preserve">Email: </w:t>
      </w:r>
      <w:r w:rsidRPr="00AC1132">
        <w:rPr>
          <w:rFonts w:asciiTheme="minorHAnsi" w:hAnsiTheme="minorHAnsi" w:cstheme="minorHAnsi"/>
          <w:iCs/>
          <w:snapToGrid w:val="0"/>
          <w:szCs w:val="22"/>
          <w:highlight w:val="lightGray"/>
          <w:lang w:val="en-US"/>
        </w:rPr>
        <w:t>[IOM’s email address]</w:t>
      </w:r>
    </w:p>
    <w:p w14:paraId="469C657B" w14:textId="77777777" w:rsidR="00C35E0F" w:rsidRPr="00AC1132" w:rsidRDefault="00C35E0F" w:rsidP="00AC1132">
      <w:pPr>
        <w:pStyle w:val="BodyText"/>
        <w:ind w:left="360"/>
        <w:rPr>
          <w:rFonts w:asciiTheme="minorHAnsi" w:hAnsiTheme="minorHAnsi" w:cstheme="minorHAnsi"/>
          <w:iCs/>
          <w:snapToGrid w:val="0"/>
          <w:szCs w:val="22"/>
          <w:u w:val="single"/>
          <w:lang w:val="en-US"/>
        </w:rPr>
      </w:pPr>
    </w:p>
    <w:p w14:paraId="78EDF5D9" w14:textId="5255A864" w:rsidR="00C35E0F" w:rsidRPr="00AC1132" w:rsidRDefault="00C35E0F" w:rsidP="00AC1132">
      <w:pPr>
        <w:pStyle w:val="BodyText"/>
        <w:ind w:left="360"/>
        <w:rPr>
          <w:rFonts w:asciiTheme="minorHAnsi" w:hAnsiTheme="minorHAnsi" w:cstheme="minorHAnsi"/>
          <w:b/>
          <w:iCs/>
          <w:snapToGrid w:val="0"/>
          <w:szCs w:val="22"/>
          <w:u w:val="single"/>
          <w:lang w:val="en-US"/>
        </w:rPr>
      </w:pPr>
      <w:r w:rsidRPr="008E0E78">
        <w:rPr>
          <w:rFonts w:asciiTheme="minorHAnsi" w:hAnsiTheme="minorHAnsi" w:cstheme="minorHAnsi"/>
          <w:b/>
          <w:iCs/>
          <w:snapToGrid w:val="0"/>
          <w:szCs w:val="22"/>
          <w:highlight w:val="lightGray"/>
          <w:u w:val="single"/>
          <w:lang w:val="en-US"/>
        </w:rPr>
        <w:t xml:space="preserve">[Full name of the </w:t>
      </w:r>
      <w:r w:rsidR="00091974" w:rsidRPr="008E0E78">
        <w:rPr>
          <w:rFonts w:asciiTheme="minorHAnsi" w:hAnsiTheme="minorHAnsi" w:cstheme="minorHAnsi"/>
          <w:b/>
          <w:iCs/>
          <w:snapToGrid w:val="0"/>
          <w:szCs w:val="22"/>
          <w:highlight w:val="lightGray"/>
          <w:u w:val="single"/>
          <w:lang w:val="en-US"/>
        </w:rPr>
        <w:t xml:space="preserve">Grant </w:t>
      </w:r>
      <w:proofErr w:type="gramStart"/>
      <w:r w:rsidR="00091974" w:rsidRPr="008E0E78">
        <w:rPr>
          <w:rFonts w:asciiTheme="minorHAnsi" w:hAnsiTheme="minorHAnsi" w:cstheme="minorHAnsi"/>
          <w:b/>
          <w:iCs/>
          <w:snapToGrid w:val="0"/>
          <w:szCs w:val="22"/>
          <w:highlight w:val="lightGray"/>
          <w:u w:val="single"/>
          <w:lang w:val="en-US"/>
        </w:rPr>
        <w:t>Recipient</w:t>
      </w:r>
      <w:r w:rsidR="008827E6" w:rsidRPr="008E0E78">
        <w:rPr>
          <w:rFonts w:asciiTheme="minorHAnsi" w:hAnsiTheme="minorHAnsi" w:cstheme="minorHAnsi"/>
          <w:b/>
          <w:iCs/>
          <w:snapToGrid w:val="0"/>
          <w:szCs w:val="22"/>
          <w:highlight w:val="lightGray"/>
          <w:u w:val="single"/>
          <w:lang w:val="en-US"/>
        </w:rPr>
        <w:t xml:space="preserve"> </w:t>
      </w:r>
      <w:r w:rsidRPr="008E0E78">
        <w:rPr>
          <w:rFonts w:asciiTheme="minorHAnsi" w:hAnsiTheme="minorHAnsi" w:cstheme="minorHAnsi"/>
          <w:b/>
          <w:iCs/>
          <w:snapToGrid w:val="0"/>
          <w:szCs w:val="22"/>
          <w:highlight w:val="lightGray"/>
          <w:u w:val="single"/>
          <w:lang w:val="en-US"/>
        </w:rPr>
        <w:t>]</w:t>
      </w:r>
      <w:proofErr w:type="gramEnd"/>
    </w:p>
    <w:p w14:paraId="5BFD81B0" w14:textId="1710E295" w:rsidR="00C35E0F" w:rsidRPr="00AC1132" w:rsidRDefault="00C35E0F" w:rsidP="00AC1132">
      <w:pPr>
        <w:pStyle w:val="BodyText"/>
        <w:ind w:left="360"/>
        <w:rPr>
          <w:rFonts w:asciiTheme="minorHAnsi" w:hAnsiTheme="minorHAnsi" w:cstheme="minorHAnsi"/>
          <w:iCs/>
          <w:snapToGrid w:val="0"/>
          <w:szCs w:val="22"/>
          <w:highlight w:val="lightGray"/>
          <w:lang w:val="en-US"/>
        </w:rPr>
      </w:pPr>
      <w:r w:rsidRPr="00AC1132">
        <w:rPr>
          <w:rFonts w:asciiTheme="minorHAnsi" w:hAnsiTheme="minorHAnsi" w:cstheme="minorHAnsi"/>
          <w:iCs/>
          <w:snapToGrid w:val="0"/>
          <w:szCs w:val="22"/>
          <w:lang w:val="en-US"/>
        </w:rPr>
        <w:t xml:space="preserve">Attn: </w:t>
      </w:r>
      <w:r w:rsidRPr="00AC1132">
        <w:rPr>
          <w:rFonts w:asciiTheme="minorHAnsi" w:hAnsiTheme="minorHAnsi" w:cstheme="minorHAnsi"/>
          <w:iCs/>
          <w:snapToGrid w:val="0"/>
          <w:szCs w:val="22"/>
          <w:highlight w:val="lightGray"/>
          <w:lang w:val="en-US"/>
        </w:rPr>
        <w:t xml:space="preserve">[Name of the </w:t>
      </w:r>
      <w:r w:rsidR="00091974" w:rsidRPr="00AC1132">
        <w:rPr>
          <w:rFonts w:asciiTheme="minorHAnsi" w:hAnsiTheme="minorHAnsi" w:cstheme="minorHAnsi"/>
          <w:iCs/>
          <w:snapToGrid w:val="0"/>
          <w:szCs w:val="22"/>
          <w:highlight w:val="lightGray"/>
          <w:lang w:val="en-US"/>
        </w:rPr>
        <w:t xml:space="preserve">Grant </w:t>
      </w:r>
      <w:proofErr w:type="gramStart"/>
      <w:r w:rsidR="00091974" w:rsidRPr="00AC1132">
        <w:rPr>
          <w:rFonts w:asciiTheme="minorHAnsi" w:hAnsiTheme="minorHAnsi" w:cstheme="minorHAnsi"/>
          <w:iCs/>
          <w:snapToGrid w:val="0"/>
          <w:szCs w:val="22"/>
          <w:highlight w:val="lightGray"/>
          <w:lang w:val="en-US"/>
        </w:rPr>
        <w:t>Recipient</w:t>
      </w:r>
      <w:r w:rsidRPr="00AC1132">
        <w:rPr>
          <w:rFonts w:asciiTheme="minorHAnsi" w:hAnsiTheme="minorHAnsi" w:cstheme="minorHAnsi"/>
          <w:iCs/>
          <w:snapToGrid w:val="0"/>
          <w:szCs w:val="22"/>
          <w:highlight w:val="lightGray"/>
          <w:lang w:val="en-US"/>
        </w:rPr>
        <w:t>‘</w:t>
      </w:r>
      <w:proofErr w:type="gramEnd"/>
      <w:r w:rsidRPr="00AC1132">
        <w:rPr>
          <w:rFonts w:asciiTheme="minorHAnsi" w:hAnsiTheme="minorHAnsi" w:cstheme="minorHAnsi"/>
          <w:iCs/>
          <w:snapToGrid w:val="0"/>
          <w:szCs w:val="22"/>
          <w:highlight w:val="lightGray"/>
          <w:lang w:val="en-US"/>
        </w:rPr>
        <w:t>s contact person]</w:t>
      </w:r>
    </w:p>
    <w:p w14:paraId="27652085" w14:textId="050A992B" w:rsidR="00C35E0F" w:rsidRPr="00AC1132" w:rsidRDefault="00C35E0F" w:rsidP="00AC1132">
      <w:pPr>
        <w:pStyle w:val="BodyText"/>
        <w:ind w:left="360"/>
        <w:rPr>
          <w:rFonts w:asciiTheme="minorHAnsi" w:hAnsiTheme="minorHAnsi" w:cstheme="minorHAnsi"/>
          <w:iCs/>
          <w:snapToGrid w:val="0"/>
          <w:szCs w:val="22"/>
          <w:lang w:val="en-US"/>
        </w:rPr>
      </w:pPr>
      <w:r w:rsidRPr="00AC1132">
        <w:rPr>
          <w:rFonts w:asciiTheme="minorHAnsi" w:hAnsiTheme="minorHAnsi" w:cstheme="minorHAnsi"/>
          <w:iCs/>
          <w:snapToGrid w:val="0"/>
          <w:szCs w:val="22"/>
          <w:highlight w:val="lightGray"/>
          <w:lang w:val="en-US"/>
        </w:rPr>
        <w:t>[</w:t>
      </w:r>
      <w:r w:rsidR="00091974" w:rsidRPr="00AC1132">
        <w:rPr>
          <w:rFonts w:asciiTheme="minorHAnsi" w:hAnsiTheme="minorHAnsi" w:cstheme="minorHAnsi"/>
          <w:iCs/>
          <w:snapToGrid w:val="0"/>
          <w:szCs w:val="22"/>
          <w:highlight w:val="lightGray"/>
          <w:lang w:val="en-US"/>
        </w:rPr>
        <w:t xml:space="preserve">Grant </w:t>
      </w:r>
      <w:proofErr w:type="gramStart"/>
      <w:r w:rsidR="00091974" w:rsidRPr="00AC1132">
        <w:rPr>
          <w:rFonts w:asciiTheme="minorHAnsi" w:hAnsiTheme="minorHAnsi" w:cstheme="minorHAnsi"/>
          <w:iCs/>
          <w:snapToGrid w:val="0"/>
          <w:szCs w:val="22"/>
          <w:highlight w:val="lightGray"/>
          <w:lang w:val="en-US"/>
        </w:rPr>
        <w:t>Recipient</w:t>
      </w:r>
      <w:r w:rsidRPr="00AC1132">
        <w:rPr>
          <w:rFonts w:asciiTheme="minorHAnsi" w:hAnsiTheme="minorHAnsi" w:cstheme="minorHAnsi"/>
          <w:iCs/>
          <w:snapToGrid w:val="0"/>
          <w:szCs w:val="22"/>
          <w:highlight w:val="lightGray"/>
          <w:lang w:val="en-US"/>
        </w:rPr>
        <w:t>‘</w:t>
      </w:r>
      <w:proofErr w:type="gramEnd"/>
      <w:r w:rsidRPr="00AC1132">
        <w:rPr>
          <w:rFonts w:asciiTheme="minorHAnsi" w:hAnsiTheme="minorHAnsi" w:cstheme="minorHAnsi"/>
          <w:iCs/>
          <w:snapToGrid w:val="0"/>
          <w:szCs w:val="22"/>
          <w:highlight w:val="lightGray"/>
          <w:lang w:val="en-US"/>
        </w:rPr>
        <w:t>s address]</w:t>
      </w:r>
    </w:p>
    <w:p w14:paraId="6D9D5126" w14:textId="51768973" w:rsidR="00C35E0F" w:rsidRPr="00AC1132" w:rsidRDefault="00C35E0F" w:rsidP="00AC1132">
      <w:pPr>
        <w:pStyle w:val="BodyText"/>
        <w:ind w:left="360"/>
        <w:rPr>
          <w:rFonts w:asciiTheme="minorHAnsi" w:hAnsiTheme="minorHAnsi" w:cstheme="minorHAnsi"/>
          <w:iCs/>
          <w:snapToGrid w:val="0"/>
          <w:szCs w:val="22"/>
          <w:lang w:val="en-US"/>
        </w:rPr>
      </w:pPr>
      <w:r w:rsidRPr="00AC1132">
        <w:rPr>
          <w:rFonts w:asciiTheme="minorHAnsi" w:hAnsiTheme="minorHAnsi" w:cstheme="minorHAnsi"/>
          <w:iCs/>
          <w:snapToGrid w:val="0"/>
          <w:szCs w:val="22"/>
          <w:lang w:val="en-US"/>
        </w:rPr>
        <w:t xml:space="preserve">Email: </w:t>
      </w:r>
      <w:r w:rsidRPr="00AC1132">
        <w:rPr>
          <w:rFonts w:asciiTheme="minorHAnsi" w:hAnsiTheme="minorHAnsi" w:cstheme="minorHAnsi"/>
          <w:iCs/>
          <w:snapToGrid w:val="0"/>
          <w:szCs w:val="22"/>
          <w:highlight w:val="lightGray"/>
          <w:lang w:val="en-US"/>
        </w:rPr>
        <w:t>[</w:t>
      </w:r>
      <w:r w:rsidR="00091974" w:rsidRPr="00AC1132">
        <w:rPr>
          <w:rFonts w:asciiTheme="minorHAnsi" w:hAnsiTheme="minorHAnsi" w:cstheme="minorHAnsi"/>
          <w:iCs/>
          <w:snapToGrid w:val="0"/>
          <w:szCs w:val="22"/>
          <w:highlight w:val="lightGray"/>
          <w:lang w:val="en-US"/>
        </w:rPr>
        <w:t xml:space="preserve">Grant </w:t>
      </w:r>
      <w:proofErr w:type="gramStart"/>
      <w:r w:rsidR="00091974" w:rsidRPr="00AC1132">
        <w:rPr>
          <w:rFonts w:asciiTheme="minorHAnsi" w:hAnsiTheme="minorHAnsi" w:cstheme="minorHAnsi"/>
          <w:iCs/>
          <w:snapToGrid w:val="0"/>
          <w:szCs w:val="22"/>
          <w:highlight w:val="lightGray"/>
          <w:lang w:val="en-US"/>
        </w:rPr>
        <w:t>Recipient</w:t>
      </w:r>
      <w:r w:rsidRPr="00AC1132">
        <w:rPr>
          <w:rFonts w:asciiTheme="minorHAnsi" w:hAnsiTheme="minorHAnsi" w:cstheme="minorHAnsi"/>
          <w:iCs/>
          <w:snapToGrid w:val="0"/>
          <w:szCs w:val="22"/>
          <w:highlight w:val="lightGray"/>
          <w:lang w:val="en-US"/>
        </w:rPr>
        <w:t>‘</w:t>
      </w:r>
      <w:proofErr w:type="gramEnd"/>
      <w:r w:rsidRPr="00AC1132">
        <w:rPr>
          <w:rFonts w:asciiTheme="minorHAnsi" w:hAnsiTheme="minorHAnsi" w:cstheme="minorHAnsi"/>
          <w:iCs/>
          <w:snapToGrid w:val="0"/>
          <w:szCs w:val="22"/>
          <w:highlight w:val="lightGray"/>
          <w:lang w:val="en-US"/>
        </w:rPr>
        <w:t>s email address]</w:t>
      </w:r>
    </w:p>
    <w:p w14:paraId="473F1FE8" w14:textId="77777777" w:rsidR="006A4432" w:rsidRPr="00AC1132" w:rsidRDefault="00C35E0F" w:rsidP="00AC1132">
      <w:pPr>
        <w:pStyle w:val="BodyText"/>
        <w:jc w:val="both"/>
        <w:rPr>
          <w:rFonts w:asciiTheme="minorHAnsi" w:hAnsiTheme="minorHAnsi" w:cstheme="minorHAnsi"/>
          <w:b/>
          <w:snapToGrid w:val="0"/>
          <w:szCs w:val="22"/>
          <w:lang w:val="en-GB"/>
        </w:rPr>
      </w:pPr>
      <w:r w:rsidRPr="00AC1132" w:rsidDel="00C35E0F">
        <w:rPr>
          <w:rFonts w:asciiTheme="minorHAnsi" w:hAnsiTheme="minorHAnsi" w:cstheme="minorHAnsi"/>
          <w:b/>
          <w:snapToGrid w:val="0"/>
          <w:szCs w:val="22"/>
          <w:lang w:val="en-GB"/>
        </w:rPr>
        <w:t xml:space="preserve"> </w:t>
      </w:r>
    </w:p>
    <w:p w14:paraId="5BB7DFEC" w14:textId="2EDD4705" w:rsidR="006A4432" w:rsidRPr="00AC1132" w:rsidRDefault="006A4432" w:rsidP="008E0E78">
      <w:pPr>
        <w:pStyle w:val="BodyText"/>
        <w:numPr>
          <w:ilvl w:val="0"/>
          <w:numId w:val="3"/>
        </w:numPr>
        <w:tabs>
          <w:tab w:val="left" w:pos="360"/>
        </w:tabs>
        <w:jc w:val="both"/>
        <w:rPr>
          <w:rFonts w:asciiTheme="minorHAnsi" w:hAnsiTheme="minorHAnsi" w:cstheme="minorHAnsi"/>
          <w:b/>
          <w:bCs/>
          <w:snapToGrid w:val="0"/>
          <w:szCs w:val="22"/>
          <w:lang w:val="en-GB"/>
        </w:rPr>
      </w:pPr>
      <w:r w:rsidRPr="00AC1132">
        <w:rPr>
          <w:rFonts w:asciiTheme="minorHAnsi" w:hAnsiTheme="minorHAnsi" w:cstheme="minorHAnsi"/>
          <w:b/>
          <w:bCs/>
          <w:snapToGrid w:val="0"/>
          <w:szCs w:val="22"/>
          <w:lang w:val="en-GB"/>
        </w:rPr>
        <w:t xml:space="preserve">Dispute resolution </w:t>
      </w:r>
    </w:p>
    <w:p w14:paraId="38163601" w14:textId="77777777" w:rsidR="006A4432" w:rsidRPr="00AC1132" w:rsidRDefault="006A4432" w:rsidP="00AC1132">
      <w:pPr>
        <w:pStyle w:val="BodyText"/>
        <w:jc w:val="both"/>
        <w:rPr>
          <w:rFonts w:asciiTheme="minorHAnsi" w:hAnsiTheme="minorHAnsi" w:cstheme="minorHAnsi"/>
          <w:szCs w:val="22"/>
          <w:lang w:val="en-GB"/>
        </w:rPr>
      </w:pPr>
    </w:p>
    <w:p w14:paraId="3E8C3D6A" w14:textId="476B86A1" w:rsidR="00387EE6" w:rsidRPr="00AC1132" w:rsidRDefault="00412D78" w:rsidP="008E0E78">
      <w:pPr>
        <w:pStyle w:val="ListParagraph"/>
        <w:tabs>
          <w:tab w:val="left" w:pos="720"/>
        </w:tabs>
        <w:ind w:hanging="720"/>
        <w:jc w:val="both"/>
        <w:textAlignment w:val="center"/>
        <w:rPr>
          <w:rFonts w:asciiTheme="minorHAnsi" w:hAnsiTheme="minorHAnsi" w:cstheme="minorHAnsi"/>
          <w:color w:val="221F1F"/>
          <w:sz w:val="22"/>
          <w:szCs w:val="22"/>
          <w:lang w:eastAsia="en-PH"/>
        </w:rPr>
      </w:pPr>
      <w:bookmarkStart w:id="21" w:name="OLE_LINK16"/>
      <w:r>
        <w:rPr>
          <w:rFonts w:asciiTheme="minorHAnsi" w:hAnsiTheme="minorHAnsi" w:cstheme="minorHAnsi"/>
          <w:color w:val="221F1F"/>
          <w:sz w:val="22"/>
          <w:szCs w:val="22"/>
          <w:lang w:eastAsia="en-PH"/>
        </w:rPr>
        <w:t xml:space="preserve">13.1 </w:t>
      </w:r>
      <w:r w:rsidR="008E0E78">
        <w:rPr>
          <w:rFonts w:asciiTheme="minorHAnsi" w:hAnsiTheme="minorHAnsi" w:cstheme="minorHAnsi"/>
          <w:color w:val="221F1F"/>
          <w:sz w:val="22"/>
          <w:szCs w:val="22"/>
          <w:lang w:eastAsia="en-PH"/>
        </w:rPr>
        <w:tab/>
      </w:r>
      <w:r w:rsidR="00387EE6" w:rsidRPr="00AC1132">
        <w:rPr>
          <w:rFonts w:asciiTheme="minorHAnsi" w:hAnsiTheme="minorHAnsi" w:cstheme="minorHAnsi"/>
          <w:color w:val="221F1F"/>
          <w:sz w:val="22"/>
          <w:szCs w:val="22"/>
          <w:lang w:eastAsia="en-PH"/>
        </w:rPr>
        <w:t>Any dispute, controversy or claim arising out of or in relation to this Agreement, or the breach, termination or invalidity thereof, shall be settled amicably by negotiation between the Parties.</w:t>
      </w:r>
    </w:p>
    <w:p w14:paraId="251CE2A7" w14:textId="77777777" w:rsidR="00387EE6" w:rsidRPr="00AC1132" w:rsidRDefault="00387EE6" w:rsidP="008E0E78">
      <w:pPr>
        <w:pStyle w:val="ListParagraph"/>
        <w:tabs>
          <w:tab w:val="left" w:pos="720"/>
        </w:tabs>
        <w:ind w:hanging="720"/>
        <w:jc w:val="both"/>
        <w:textAlignment w:val="center"/>
        <w:rPr>
          <w:rFonts w:asciiTheme="minorHAnsi" w:hAnsiTheme="minorHAnsi" w:cstheme="minorHAnsi"/>
          <w:color w:val="221F1F"/>
          <w:sz w:val="22"/>
          <w:szCs w:val="22"/>
          <w:lang w:eastAsia="en-PH"/>
        </w:rPr>
      </w:pPr>
    </w:p>
    <w:p w14:paraId="602FDDA8" w14:textId="0318A27D" w:rsidR="00387EE6" w:rsidRPr="00AC1132" w:rsidRDefault="00412D78" w:rsidP="008E0E78">
      <w:pPr>
        <w:pStyle w:val="ListParagraph"/>
        <w:tabs>
          <w:tab w:val="left" w:pos="720"/>
        </w:tabs>
        <w:ind w:hanging="720"/>
        <w:jc w:val="both"/>
        <w:textAlignment w:val="center"/>
        <w:rPr>
          <w:rFonts w:asciiTheme="minorHAnsi" w:hAnsiTheme="minorHAnsi" w:cstheme="minorHAnsi"/>
          <w:color w:val="221F1F"/>
          <w:sz w:val="22"/>
          <w:szCs w:val="22"/>
          <w:lang w:eastAsia="en-PH"/>
        </w:rPr>
      </w:pPr>
      <w:r>
        <w:rPr>
          <w:rFonts w:asciiTheme="minorHAnsi" w:hAnsiTheme="minorHAnsi" w:cstheme="minorHAnsi"/>
          <w:color w:val="221F1F"/>
          <w:sz w:val="22"/>
          <w:szCs w:val="22"/>
          <w:lang w:eastAsia="en-PH"/>
        </w:rPr>
        <w:t xml:space="preserve">13.2 </w:t>
      </w:r>
      <w:r w:rsidR="008E0E78">
        <w:rPr>
          <w:rFonts w:asciiTheme="minorHAnsi" w:hAnsiTheme="minorHAnsi" w:cstheme="minorHAnsi"/>
          <w:color w:val="221F1F"/>
          <w:sz w:val="22"/>
          <w:szCs w:val="22"/>
          <w:lang w:eastAsia="en-PH"/>
        </w:rPr>
        <w:tab/>
      </w:r>
      <w:r w:rsidR="00387EE6" w:rsidRPr="00AC1132">
        <w:rPr>
          <w:rFonts w:asciiTheme="minorHAnsi" w:hAnsiTheme="minorHAnsi" w:cstheme="minorHAnsi"/>
          <w:color w:val="221F1F"/>
          <w:sz w:val="22"/>
          <w:szCs w:val="22"/>
          <w:lang w:eastAsia="en-PH"/>
        </w:rPr>
        <w:t>In the event that the dispute, controversy or claim is not resolved by negotiation within 3 (three) months of receipt of the notice from one Party of the existence of such dispute, controversy or claim, either Party may request that it be submitted to mediation in accordance with the UNCITRAL Mediation Rules in effect at the time of the dispute.</w:t>
      </w:r>
    </w:p>
    <w:p w14:paraId="275770B1" w14:textId="77777777" w:rsidR="00387EE6" w:rsidRPr="00AC1132" w:rsidRDefault="00387EE6" w:rsidP="008E0E78">
      <w:pPr>
        <w:tabs>
          <w:tab w:val="left" w:pos="720"/>
        </w:tabs>
        <w:ind w:left="720" w:hanging="720"/>
        <w:jc w:val="both"/>
        <w:textAlignment w:val="center"/>
        <w:rPr>
          <w:rFonts w:asciiTheme="minorHAnsi" w:hAnsiTheme="minorHAnsi" w:cstheme="minorHAnsi"/>
          <w:color w:val="221F1F"/>
          <w:sz w:val="22"/>
          <w:szCs w:val="22"/>
          <w:lang w:eastAsia="en-PH"/>
        </w:rPr>
      </w:pPr>
    </w:p>
    <w:p w14:paraId="608AF70A" w14:textId="631E3A46" w:rsidR="00387EE6" w:rsidRPr="00AC1132" w:rsidRDefault="00412D78" w:rsidP="008E0E78">
      <w:pPr>
        <w:pStyle w:val="ListParagraph"/>
        <w:tabs>
          <w:tab w:val="left" w:pos="720"/>
        </w:tabs>
        <w:ind w:hanging="720"/>
        <w:jc w:val="both"/>
        <w:textAlignment w:val="center"/>
        <w:rPr>
          <w:rFonts w:asciiTheme="minorHAnsi" w:hAnsiTheme="minorHAnsi" w:cstheme="minorHAnsi"/>
          <w:color w:val="221F1F"/>
          <w:sz w:val="22"/>
          <w:szCs w:val="22"/>
          <w:lang w:eastAsia="en-PH"/>
        </w:rPr>
      </w:pPr>
      <w:r>
        <w:rPr>
          <w:rFonts w:asciiTheme="minorHAnsi" w:hAnsiTheme="minorHAnsi" w:cstheme="minorHAnsi"/>
          <w:color w:val="221F1F"/>
          <w:sz w:val="22"/>
          <w:szCs w:val="22"/>
          <w:lang w:eastAsia="en-PH"/>
        </w:rPr>
        <w:t xml:space="preserve">13.3 </w:t>
      </w:r>
      <w:r w:rsidR="008E0E78">
        <w:rPr>
          <w:rFonts w:asciiTheme="minorHAnsi" w:hAnsiTheme="minorHAnsi" w:cstheme="minorHAnsi"/>
          <w:color w:val="221F1F"/>
          <w:sz w:val="22"/>
          <w:szCs w:val="22"/>
          <w:lang w:eastAsia="en-PH"/>
        </w:rPr>
        <w:tab/>
      </w:r>
      <w:r w:rsidR="00387EE6" w:rsidRPr="00AC1132">
        <w:rPr>
          <w:rFonts w:asciiTheme="minorHAnsi" w:hAnsiTheme="minorHAnsi" w:cstheme="minorHAnsi"/>
          <w:color w:val="221F1F"/>
          <w:sz w:val="22"/>
          <w:szCs w:val="22"/>
          <w:lang w:eastAsia="en-PH"/>
        </w:rPr>
        <w:t>In the event that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4E341213" w14:textId="77777777" w:rsidR="00387EE6" w:rsidRPr="00AC1132" w:rsidRDefault="00387EE6" w:rsidP="008E0E78">
      <w:pPr>
        <w:tabs>
          <w:tab w:val="left" w:pos="720"/>
        </w:tabs>
        <w:ind w:left="720" w:hanging="720"/>
        <w:jc w:val="both"/>
        <w:textAlignment w:val="center"/>
        <w:rPr>
          <w:rFonts w:asciiTheme="minorHAnsi" w:hAnsiTheme="minorHAnsi" w:cstheme="minorHAnsi"/>
          <w:color w:val="221F1F"/>
          <w:sz w:val="22"/>
          <w:szCs w:val="22"/>
          <w:lang w:eastAsia="en-PH"/>
        </w:rPr>
      </w:pPr>
    </w:p>
    <w:p w14:paraId="3EA63BC5" w14:textId="7AE218A6" w:rsidR="00387EE6" w:rsidRPr="00AC1132" w:rsidRDefault="00412D78" w:rsidP="008E0E78">
      <w:pPr>
        <w:pStyle w:val="ListParagraph"/>
        <w:tabs>
          <w:tab w:val="left" w:pos="720"/>
        </w:tabs>
        <w:ind w:hanging="720"/>
        <w:jc w:val="both"/>
        <w:textAlignment w:val="center"/>
        <w:rPr>
          <w:rFonts w:asciiTheme="minorHAnsi" w:hAnsiTheme="minorHAnsi" w:cstheme="minorHAnsi"/>
          <w:color w:val="221F1F"/>
          <w:sz w:val="22"/>
          <w:szCs w:val="22"/>
          <w:lang w:eastAsia="en-PH"/>
        </w:rPr>
      </w:pPr>
      <w:r>
        <w:rPr>
          <w:rFonts w:asciiTheme="minorHAnsi" w:hAnsiTheme="minorHAnsi" w:cstheme="minorHAnsi"/>
          <w:color w:val="221F1F"/>
          <w:sz w:val="22"/>
          <w:szCs w:val="22"/>
          <w:lang w:eastAsia="en-PH"/>
        </w:rPr>
        <w:t xml:space="preserve">13.4 </w:t>
      </w:r>
      <w:r w:rsidR="008E0E78">
        <w:rPr>
          <w:rFonts w:asciiTheme="minorHAnsi" w:hAnsiTheme="minorHAnsi" w:cstheme="minorHAnsi"/>
          <w:color w:val="221F1F"/>
          <w:sz w:val="22"/>
          <w:szCs w:val="22"/>
          <w:lang w:eastAsia="en-PH"/>
        </w:rPr>
        <w:tab/>
      </w:r>
      <w:r w:rsidR="00387EE6" w:rsidRPr="00AC1132">
        <w:rPr>
          <w:rFonts w:asciiTheme="minorHAnsi" w:hAnsiTheme="minorHAnsi" w:cstheme="minorHAnsi"/>
          <w:color w:val="221F1F"/>
          <w:sz w:val="22"/>
          <w:szCs w:val="22"/>
          <w:lang w:eastAsia="en-PH"/>
        </w:rPr>
        <w:t>All aspects of the dispute resolution as</w:t>
      </w:r>
      <w:r w:rsidR="00C10148" w:rsidRPr="00AC1132">
        <w:rPr>
          <w:rFonts w:asciiTheme="minorHAnsi" w:hAnsiTheme="minorHAnsi" w:cstheme="minorHAnsi"/>
          <w:color w:val="221F1F"/>
          <w:sz w:val="22"/>
          <w:szCs w:val="22"/>
          <w:lang w:eastAsia="en-PH"/>
        </w:rPr>
        <w:t xml:space="preserve"> per</w:t>
      </w:r>
      <w:r w:rsidR="008E0E78">
        <w:rPr>
          <w:rFonts w:asciiTheme="minorHAnsi" w:hAnsiTheme="minorHAnsi" w:cstheme="minorHAnsi"/>
          <w:color w:val="221F1F"/>
          <w:sz w:val="22"/>
          <w:szCs w:val="22"/>
          <w:lang w:eastAsia="en-PH"/>
        </w:rPr>
        <w:t xml:space="preserve"> paragraphs 1 to 3 of this Article </w:t>
      </w:r>
      <w:r w:rsidR="00387EE6" w:rsidRPr="00AC1132">
        <w:rPr>
          <w:rFonts w:asciiTheme="minorHAnsi" w:hAnsiTheme="minorHAnsi" w:cstheme="minorHAnsi"/>
          <w:color w:val="221F1F"/>
          <w:sz w:val="22"/>
          <w:szCs w:val="22"/>
          <w:lang w:eastAsia="en-PH"/>
        </w:rPr>
        <w:t xml:space="preserve">shall be treated as confidential by the Parties and all others involved. </w:t>
      </w:r>
    </w:p>
    <w:p w14:paraId="0A4FB861" w14:textId="77777777" w:rsidR="00387EE6" w:rsidRPr="00AC1132" w:rsidRDefault="00387EE6" w:rsidP="008E0E78">
      <w:pPr>
        <w:tabs>
          <w:tab w:val="left" w:pos="720"/>
        </w:tabs>
        <w:ind w:left="720" w:hanging="720"/>
        <w:jc w:val="both"/>
        <w:textAlignment w:val="center"/>
        <w:rPr>
          <w:rFonts w:asciiTheme="minorHAnsi" w:hAnsiTheme="minorHAnsi" w:cstheme="minorHAnsi"/>
          <w:color w:val="221F1F"/>
          <w:sz w:val="22"/>
          <w:szCs w:val="22"/>
          <w:lang w:eastAsia="en-PH"/>
        </w:rPr>
      </w:pPr>
    </w:p>
    <w:p w14:paraId="2F61237A" w14:textId="4ED884A7" w:rsidR="00387EE6" w:rsidRPr="00AC1132" w:rsidRDefault="00412D78" w:rsidP="008E0E78">
      <w:pPr>
        <w:pStyle w:val="ListParagraph"/>
        <w:tabs>
          <w:tab w:val="left" w:pos="720"/>
        </w:tabs>
        <w:ind w:hanging="720"/>
        <w:jc w:val="both"/>
        <w:textAlignment w:val="center"/>
        <w:rPr>
          <w:rFonts w:asciiTheme="minorHAnsi" w:hAnsiTheme="minorHAnsi" w:cstheme="minorHAnsi"/>
          <w:color w:val="221F1F"/>
          <w:sz w:val="22"/>
          <w:szCs w:val="22"/>
          <w:lang w:eastAsia="en-PH"/>
        </w:rPr>
      </w:pPr>
      <w:r>
        <w:rPr>
          <w:rFonts w:asciiTheme="minorHAnsi" w:hAnsiTheme="minorHAnsi" w:cstheme="minorHAnsi"/>
          <w:color w:val="221F1F"/>
          <w:sz w:val="22"/>
          <w:szCs w:val="22"/>
          <w:lang w:eastAsia="en-PH"/>
        </w:rPr>
        <w:t xml:space="preserve">13.5 </w:t>
      </w:r>
      <w:r w:rsidR="008E0E78">
        <w:rPr>
          <w:rFonts w:asciiTheme="minorHAnsi" w:hAnsiTheme="minorHAnsi" w:cstheme="minorHAnsi"/>
          <w:color w:val="221F1F"/>
          <w:sz w:val="22"/>
          <w:szCs w:val="22"/>
          <w:lang w:eastAsia="en-PH"/>
        </w:rPr>
        <w:tab/>
      </w:r>
      <w:r w:rsidR="00387EE6" w:rsidRPr="00AC1132">
        <w:rPr>
          <w:rFonts w:asciiTheme="minorHAnsi" w:hAnsiTheme="minorHAnsi" w:cstheme="minorHAnsi"/>
          <w:color w:val="221F1F"/>
          <w:sz w:val="22"/>
          <w:szCs w:val="22"/>
          <w:lang w:eastAsia="en-PH"/>
        </w:rPr>
        <w:t>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3C9AC8AD" w14:textId="77777777" w:rsidR="00387EE6" w:rsidRPr="00AC1132" w:rsidRDefault="00387EE6" w:rsidP="008E0E78">
      <w:pPr>
        <w:tabs>
          <w:tab w:val="left" w:pos="720"/>
        </w:tabs>
        <w:ind w:left="720" w:hanging="720"/>
        <w:jc w:val="both"/>
        <w:textAlignment w:val="center"/>
        <w:rPr>
          <w:rFonts w:asciiTheme="minorHAnsi" w:hAnsiTheme="minorHAnsi" w:cstheme="minorHAnsi"/>
          <w:color w:val="221F1F"/>
          <w:sz w:val="22"/>
          <w:szCs w:val="22"/>
          <w:lang w:eastAsia="en-PH"/>
        </w:rPr>
      </w:pPr>
    </w:p>
    <w:p w14:paraId="19116805" w14:textId="6365C751" w:rsidR="00387EE6" w:rsidRPr="00AC1132" w:rsidRDefault="00412D78" w:rsidP="008E0E78">
      <w:pPr>
        <w:pStyle w:val="ListParagraph"/>
        <w:tabs>
          <w:tab w:val="left" w:pos="720"/>
        </w:tabs>
        <w:ind w:hanging="720"/>
        <w:jc w:val="both"/>
        <w:textAlignment w:val="center"/>
        <w:rPr>
          <w:rFonts w:asciiTheme="minorHAnsi" w:hAnsiTheme="minorHAnsi" w:cstheme="minorHAnsi"/>
          <w:color w:val="221F1F"/>
          <w:sz w:val="22"/>
          <w:szCs w:val="22"/>
          <w:lang w:eastAsia="en-PH"/>
        </w:rPr>
      </w:pPr>
      <w:r>
        <w:rPr>
          <w:rFonts w:asciiTheme="minorHAnsi" w:hAnsiTheme="minorHAnsi" w:cstheme="minorHAnsi"/>
          <w:color w:val="221F1F"/>
          <w:sz w:val="22"/>
          <w:szCs w:val="22"/>
          <w:lang w:eastAsia="en-PH"/>
        </w:rPr>
        <w:t xml:space="preserve">13.6 </w:t>
      </w:r>
      <w:r w:rsidR="008E0E78">
        <w:rPr>
          <w:rFonts w:asciiTheme="minorHAnsi" w:hAnsiTheme="minorHAnsi" w:cstheme="minorHAnsi"/>
          <w:color w:val="221F1F"/>
          <w:sz w:val="22"/>
          <w:szCs w:val="22"/>
          <w:lang w:eastAsia="en-PH"/>
        </w:rPr>
        <w:tab/>
      </w:r>
      <w:r w:rsidR="00387EE6" w:rsidRPr="00AC1132">
        <w:rPr>
          <w:rFonts w:asciiTheme="minorHAnsi" w:hAnsiTheme="minorHAnsi" w:cstheme="minorHAnsi"/>
          <w:color w:val="221F1F"/>
          <w:sz w:val="22"/>
          <w:szCs w:val="22"/>
          <w:lang w:eastAsia="en-PH"/>
        </w:rPr>
        <w:t>This Article survives the expiration or termination of the present Agreement</w:t>
      </w:r>
      <w:r w:rsidR="00387EE6" w:rsidRPr="00AC1132">
        <w:rPr>
          <w:rFonts w:asciiTheme="minorHAnsi" w:hAnsiTheme="minorHAnsi" w:cstheme="minorHAnsi"/>
          <w:color w:val="000000"/>
          <w:sz w:val="22"/>
          <w:szCs w:val="22"/>
          <w:lang w:eastAsia="en-PH"/>
        </w:rPr>
        <w:t xml:space="preserve">. </w:t>
      </w:r>
    </w:p>
    <w:p w14:paraId="7D28FBA1" w14:textId="02AB3C7A" w:rsidR="006834DF" w:rsidRPr="00AC1132" w:rsidRDefault="006834DF" w:rsidP="00AC1132">
      <w:pPr>
        <w:pStyle w:val="BodyTextIndent2"/>
        <w:tabs>
          <w:tab w:val="left" w:pos="720"/>
        </w:tabs>
        <w:ind w:left="720" w:hanging="720"/>
        <w:jc w:val="both"/>
        <w:rPr>
          <w:rFonts w:asciiTheme="minorHAnsi" w:hAnsiTheme="minorHAnsi" w:cstheme="minorHAnsi"/>
          <w:color w:val="000000"/>
          <w:szCs w:val="22"/>
          <w:lang w:val="en-GB"/>
        </w:rPr>
      </w:pPr>
    </w:p>
    <w:bookmarkEnd w:id="21"/>
    <w:p w14:paraId="65F45D52" w14:textId="145C27EE" w:rsidR="00DA5B37" w:rsidRPr="00AC1132" w:rsidRDefault="00133BCC" w:rsidP="008E0E78">
      <w:pPr>
        <w:pStyle w:val="BodyText"/>
        <w:numPr>
          <w:ilvl w:val="0"/>
          <w:numId w:val="3"/>
        </w:numPr>
        <w:tabs>
          <w:tab w:val="left" w:pos="360"/>
        </w:tabs>
        <w:jc w:val="both"/>
        <w:rPr>
          <w:rFonts w:asciiTheme="minorHAnsi" w:hAnsiTheme="minorHAnsi" w:cstheme="minorHAnsi"/>
          <w:b/>
          <w:bCs/>
          <w:snapToGrid w:val="0"/>
          <w:szCs w:val="22"/>
          <w:lang w:val="en-GB"/>
        </w:rPr>
      </w:pPr>
      <w:r w:rsidRPr="00AC1132">
        <w:rPr>
          <w:rFonts w:asciiTheme="minorHAnsi" w:hAnsiTheme="minorHAnsi" w:cstheme="minorHAnsi"/>
          <w:b/>
          <w:bCs/>
          <w:snapToGrid w:val="0"/>
          <w:szCs w:val="22"/>
          <w:lang w:val="en-GB"/>
        </w:rPr>
        <w:t>Use of IOM Name</w:t>
      </w:r>
      <w:r w:rsidR="00EE3086" w:rsidRPr="00AC1132">
        <w:rPr>
          <w:rFonts w:asciiTheme="minorHAnsi" w:hAnsiTheme="minorHAnsi" w:cstheme="minorHAnsi"/>
          <w:b/>
          <w:bCs/>
          <w:snapToGrid w:val="0"/>
          <w:szCs w:val="22"/>
          <w:lang w:val="en-GB"/>
        </w:rPr>
        <w:t>, Abbreviation, and Emblem</w:t>
      </w:r>
      <w:r w:rsidRPr="00AC1132">
        <w:rPr>
          <w:rFonts w:asciiTheme="minorHAnsi" w:hAnsiTheme="minorHAnsi" w:cstheme="minorHAnsi"/>
          <w:b/>
          <w:bCs/>
          <w:snapToGrid w:val="0"/>
          <w:szCs w:val="22"/>
          <w:lang w:val="en-GB"/>
        </w:rPr>
        <w:t xml:space="preserve"> </w:t>
      </w:r>
    </w:p>
    <w:p w14:paraId="6AAD0EA5" w14:textId="77777777" w:rsidR="00BD7F74" w:rsidRPr="00AC1132" w:rsidRDefault="00BD7F74" w:rsidP="00AC1132">
      <w:pPr>
        <w:pStyle w:val="BodyText"/>
        <w:jc w:val="both"/>
        <w:rPr>
          <w:rFonts w:asciiTheme="minorHAnsi" w:hAnsiTheme="minorHAnsi" w:cstheme="minorHAnsi"/>
          <w:szCs w:val="22"/>
          <w:lang w:val="en-GB"/>
        </w:rPr>
      </w:pPr>
    </w:p>
    <w:p w14:paraId="14A38541" w14:textId="74984F40" w:rsidR="009343B0" w:rsidRPr="00AC1132" w:rsidRDefault="009343B0" w:rsidP="00AC1132">
      <w:pPr>
        <w:pStyle w:val="BodyTextIndent"/>
        <w:tabs>
          <w:tab w:val="clear" w:pos="426"/>
          <w:tab w:val="left" w:pos="360"/>
        </w:tabs>
        <w:ind w:left="0"/>
        <w:jc w:val="both"/>
        <w:rPr>
          <w:rFonts w:asciiTheme="minorHAnsi" w:hAnsiTheme="minorHAnsi" w:cstheme="minorHAnsi"/>
          <w:color w:val="auto"/>
          <w:szCs w:val="22"/>
          <w:lang w:val="en-GB"/>
        </w:rPr>
      </w:pPr>
      <w:r w:rsidRPr="00AC1132">
        <w:rPr>
          <w:rFonts w:asciiTheme="minorHAnsi" w:hAnsiTheme="minorHAnsi" w:cstheme="minorHAnsi"/>
          <w:color w:val="auto"/>
          <w:szCs w:val="22"/>
          <w:lang w:val="en-GB"/>
        </w:rPr>
        <w:lastRenderedPageBreak/>
        <w:t xml:space="preserve">The </w:t>
      </w:r>
      <w:r w:rsidR="00091974" w:rsidRPr="00AC1132">
        <w:rPr>
          <w:rFonts w:asciiTheme="minorHAnsi" w:hAnsiTheme="minorHAnsi" w:cstheme="minorHAnsi"/>
          <w:color w:val="auto"/>
          <w:szCs w:val="22"/>
          <w:lang w:val="en-GB"/>
        </w:rPr>
        <w:t>Grant Recipient</w:t>
      </w:r>
      <w:r w:rsidRPr="00AC1132">
        <w:rPr>
          <w:rFonts w:asciiTheme="minorHAnsi" w:hAnsiTheme="minorHAnsi" w:cstheme="minorHAnsi"/>
          <w:color w:val="auto"/>
          <w:szCs w:val="22"/>
          <w:lang w:val="en-GB"/>
        </w:rPr>
        <w:t xml:space="preserve"> shall not be entitled to use the name, abbreviation or emblem of IOM without IOM’s prior written authorisation.  The </w:t>
      </w:r>
      <w:r w:rsidR="008D1A91" w:rsidRPr="00AC1132">
        <w:rPr>
          <w:rFonts w:asciiTheme="minorHAnsi" w:hAnsiTheme="minorHAnsi" w:cstheme="minorHAnsi"/>
          <w:color w:val="auto"/>
          <w:szCs w:val="22"/>
          <w:lang w:val="en-GB"/>
        </w:rPr>
        <w:t>Grant Recipient</w:t>
      </w:r>
      <w:r w:rsidRPr="00AC1132">
        <w:rPr>
          <w:rFonts w:asciiTheme="minorHAnsi" w:hAnsiTheme="minorHAnsi" w:cstheme="minorHAnsi"/>
          <w:color w:val="auto"/>
          <w:szCs w:val="22"/>
          <w:lang w:val="en-GB"/>
        </w:rPr>
        <w:t xml:space="preserve"> </w:t>
      </w:r>
      <w:r w:rsidRPr="00AC1132">
        <w:rPr>
          <w:rFonts w:asciiTheme="minorHAnsi" w:hAnsiTheme="minorHAnsi" w:cstheme="minorHAnsi"/>
          <w:color w:val="auto"/>
          <w:szCs w:val="22"/>
        </w:rPr>
        <w:t>acknowledges that use of the IOM name, abbreviation and emblem is strictly reserved for the official purposes of IOM and protected from unauthorized use by Article 6</w:t>
      </w:r>
      <w:r w:rsidRPr="00AC1132">
        <w:rPr>
          <w:rFonts w:asciiTheme="minorHAnsi" w:hAnsiTheme="minorHAnsi" w:cstheme="minorHAnsi"/>
          <w:i/>
          <w:iCs/>
          <w:color w:val="auto"/>
          <w:szCs w:val="22"/>
        </w:rPr>
        <w:t>ter</w:t>
      </w:r>
      <w:r w:rsidRPr="00AC1132">
        <w:rPr>
          <w:rFonts w:asciiTheme="minorHAnsi" w:hAnsiTheme="minorHAnsi" w:cstheme="minorHAnsi"/>
          <w:color w:val="auto"/>
          <w:szCs w:val="22"/>
        </w:rPr>
        <w:t> of the Paris Convention for the Protection of Industrial Property, revised in Stockholm in 1967 (828 UNTS 305 (1972)).</w:t>
      </w:r>
    </w:p>
    <w:p w14:paraId="7DED5359" w14:textId="77777777" w:rsidR="009343B0" w:rsidRPr="00AC1132" w:rsidRDefault="009343B0" w:rsidP="00AC1132">
      <w:pPr>
        <w:pStyle w:val="BodyText"/>
        <w:jc w:val="both"/>
        <w:rPr>
          <w:rFonts w:asciiTheme="minorHAnsi" w:hAnsiTheme="minorHAnsi" w:cstheme="minorHAnsi"/>
          <w:szCs w:val="22"/>
          <w:lang w:val="en-GB"/>
        </w:rPr>
      </w:pPr>
    </w:p>
    <w:p w14:paraId="7274DECC" w14:textId="61FDCC4B" w:rsidR="006A4432" w:rsidRPr="00AC1132" w:rsidRDefault="006A4432" w:rsidP="008E0E78">
      <w:pPr>
        <w:pStyle w:val="BodyText"/>
        <w:numPr>
          <w:ilvl w:val="0"/>
          <w:numId w:val="3"/>
        </w:numPr>
        <w:jc w:val="both"/>
        <w:rPr>
          <w:rFonts w:asciiTheme="minorHAnsi" w:hAnsiTheme="minorHAnsi" w:cstheme="minorHAnsi"/>
          <w:b/>
          <w:bCs/>
          <w:snapToGrid w:val="0"/>
          <w:szCs w:val="22"/>
          <w:lang w:val="en-GB"/>
        </w:rPr>
      </w:pPr>
      <w:r w:rsidRPr="00AC1132">
        <w:rPr>
          <w:rFonts w:asciiTheme="minorHAnsi" w:hAnsiTheme="minorHAnsi" w:cstheme="minorHAnsi"/>
          <w:b/>
          <w:bCs/>
          <w:snapToGrid w:val="0"/>
          <w:szCs w:val="22"/>
          <w:lang w:val="en-GB"/>
        </w:rPr>
        <w:t>Status of IOM</w:t>
      </w:r>
    </w:p>
    <w:p w14:paraId="089436AB" w14:textId="77777777" w:rsidR="006A4432" w:rsidRPr="00AC1132" w:rsidRDefault="006A4432" w:rsidP="00AC1132">
      <w:pPr>
        <w:pStyle w:val="BodyText"/>
        <w:jc w:val="both"/>
        <w:rPr>
          <w:rFonts w:asciiTheme="minorHAnsi" w:hAnsiTheme="minorHAnsi" w:cstheme="minorHAnsi"/>
          <w:snapToGrid w:val="0"/>
          <w:szCs w:val="22"/>
          <w:lang w:val="en-GB"/>
        </w:rPr>
      </w:pPr>
    </w:p>
    <w:p w14:paraId="391EDB68" w14:textId="45C00F39" w:rsidR="00E81A7C" w:rsidRPr="00AC1132" w:rsidRDefault="00E81A7C" w:rsidP="00AC1132">
      <w:pPr>
        <w:jc w:val="both"/>
        <w:rPr>
          <w:rFonts w:asciiTheme="minorHAnsi" w:hAnsiTheme="minorHAnsi" w:cstheme="minorHAnsi"/>
          <w:bCs/>
          <w:sz w:val="22"/>
          <w:szCs w:val="22"/>
        </w:rPr>
      </w:pPr>
      <w:r w:rsidRPr="00AC1132">
        <w:rPr>
          <w:rFonts w:asciiTheme="minorHAnsi" w:hAnsiTheme="minorHAnsi" w:cstheme="minorHAnsi"/>
          <w:bCs/>
          <w:sz w:val="22"/>
          <w:szCs w:val="22"/>
        </w:rPr>
        <w:t>Nothing in or relating to the Agreement shall be deemed a waiver, express or implied, of any of the privileges and immunities of the International Organization for Migration.</w:t>
      </w:r>
    </w:p>
    <w:p w14:paraId="342FD6DD" w14:textId="77777777" w:rsidR="008F2198" w:rsidRPr="00AC1132" w:rsidRDefault="008F2198" w:rsidP="00AC1132">
      <w:pPr>
        <w:pStyle w:val="BodyText"/>
        <w:jc w:val="both"/>
        <w:rPr>
          <w:rFonts w:asciiTheme="minorHAnsi" w:hAnsiTheme="minorHAnsi" w:cstheme="minorHAnsi"/>
          <w:snapToGrid w:val="0"/>
          <w:szCs w:val="22"/>
          <w:lang w:val="en-GB"/>
        </w:rPr>
      </w:pPr>
    </w:p>
    <w:p w14:paraId="1CB85A98" w14:textId="609345E4" w:rsidR="00133BCC" w:rsidRPr="00AC1132" w:rsidRDefault="001A3783" w:rsidP="008E0E78">
      <w:pPr>
        <w:pStyle w:val="BodyText"/>
        <w:numPr>
          <w:ilvl w:val="0"/>
          <w:numId w:val="3"/>
        </w:numPr>
        <w:jc w:val="both"/>
        <w:rPr>
          <w:rFonts w:asciiTheme="minorHAnsi" w:hAnsiTheme="minorHAnsi" w:cstheme="minorHAnsi"/>
          <w:b/>
          <w:bCs/>
          <w:szCs w:val="22"/>
          <w:lang w:val="en-GB"/>
        </w:rPr>
      </w:pPr>
      <w:r w:rsidRPr="00AC1132">
        <w:rPr>
          <w:rFonts w:asciiTheme="minorHAnsi" w:hAnsiTheme="minorHAnsi" w:cstheme="minorHAnsi"/>
          <w:b/>
          <w:bCs/>
          <w:szCs w:val="22"/>
          <w:lang w:val="en-GB"/>
        </w:rPr>
        <w:t>Indemnity</w:t>
      </w:r>
    </w:p>
    <w:p w14:paraId="67784618" w14:textId="77777777" w:rsidR="00BD7F74" w:rsidRPr="00AC1132" w:rsidRDefault="00BD7F74" w:rsidP="00AC1132">
      <w:pPr>
        <w:pStyle w:val="BodyText"/>
        <w:ind w:left="720" w:hanging="720"/>
        <w:jc w:val="both"/>
        <w:rPr>
          <w:rFonts w:asciiTheme="minorHAnsi" w:hAnsiTheme="minorHAnsi" w:cstheme="minorHAnsi"/>
          <w:szCs w:val="22"/>
          <w:lang w:val="en-GB"/>
        </w:rPr>
      </w:pPr>
    </w:p>
    <w:p w14:paraId="50A6DDD2" w14:textId="648CC04C" w:rsidR="007573DD" w:rsidRPr="00AC1132" w:rsidRDefault="007573DD" w:rsidP="00AC1132">
      <w:pPr>
        <w:jc w:val="both"/>
        <w:rPr>
          <w:rFonts w:asciiTheme="minorHAnsi" w:hAnsiTheme="minorHAnsi" w:cstheme="minorHAnsi"/>
          <w:sz w:val="22"/>
          <w:szCs w:val="22"/>
          <w:lang w:val="en-PH" w:eastAsia="x-none"/>
        </w:rPr>
      </w:pPr>
      <w:r w:rsidRPr="00AC1132">
        <w:rPr>
          <w:rFonts w:asciiTheme="minorHAnsi" w:hAnsiTheme="minorHAnsi" w:cstheme="minorHAnsi"/>
          <w:sz w:val="22"/>
          <w:szCs w:val="22"/>
          <w:lang w:val="en-PH" w:eastAsia="x-none"/>
        </w:rPr>
        <w:t xml:space="preserve">The Grant Recipient agrees at all times to defend, indemnify and hold harmless IOM, its officers, employees, and agents from and against all losses, costs, damages and expenses (including legal fees and costs), claims, suits, proceedings, demands and liabilities of any kind or nature to the extent arising out of or resulting from the </w:t>
      </w:r>
      <w:r w:rsidR="008D1A91" w:rsidRPr="00AC1132">
        <w:rPr>
          <w:rFonts w:asciiTheme="minorHAnsi" w:hAnsiTheme="minorHAnsi" w:cstheme="minorHAnsi"/>
          <w:sz w:val="22"/>
          <w:szCs w:val="22"/>
          <w:lang w:val="en-PH" w:eastAsia="x-none"/>
        </w:rPr>
        <w:t>Project</w:t>
      </w:r>
      <w:r w:rsidRPr="00AC1132">
        <w:rPr>
          <w:rFonts w:asciiTheme="minorHAnsi" w:hAnsiTheme="minorHAnsi" w:cstheme="minorHAnsi"/>
          <w:sz w:val="22"/>
          <w:szCs w:val="22"/>
          <w:lang w:val="en-PH" w:eastAsia="x-none"/>
        </w:rPr>
        <w:t xml:space="preserve"> under this Agreement. IOM shall promptly notify the Grant Recipient of any written claim, loss, or demand for which the Grant Recipient is responsible under this clause.</w:t>
      </w:r>
    </w:p>
    <w:p w14:paraId="42B5B9D4" w14:textId="77777777" w:rsidR="007573DD" w:rsidRPr="00AC1132" w:rsidRDefault="007573DD" w:rsidP="00AC1132">
      <w:pPr>
        <w:pStyle w:val="BodyText"/>
        <w:jc w:val="both"/>
        <w:rPr>
          <w:rFonts w:asciiTheme="minorHAnsi" w:hAnsiTheme="minorHAnsi" w:cstheme="minorHAnsi"/>
          <w:szCs w:val="22"/>
          <w:lang w:val="en-PH"/>
        </w:rPr>
      </w:pPr>
    </w:p>
    <w:p w14:paraId="076F6C3F" w14:textId="36CFEB4E" w:rsidR="000F0FF3" w:rsidRDefault="000F0FF3" w:rsidP="00AC1132">
      <w:pPr>
        <w:jc w:val="both"/>
        <w:rPr>
          <w:rFonts w:asciiTheme="minorHAnsi" w:hAnsiTheme="minorHAnsi" w:cstheme="minorHAnsi"/>
          <w:sz w:val="22"/>
          <w:szCs w:val="22"/>
          <w:lang w:val="en-PH" w:eastAsia="x-none"/>
        </w:rPr>
      </w:pPr>
      <w:r w:rsidRPr="00AC1132">
        <w:rPr>
          <w:rFonts w:asciiTheme="minorHAnsi" w:hAnsiTheme="minorHAnsi" w:cstheme="minorHAnsi"/>
          <w:sz w:val="22"/>
          <w:szCs w:val="22"/>
          <w:lang w:val="en-PH" w:eastAsia="x-none"/>
        </w:rPr>
        <w:t>This indemnity shall survive the expiration or termination of this Agreement.</w:t>
      </w:r>
    </w:p>
    <w:p w14:paraId="0B2DE211" w14:textId="77777777" w:rsidR="00F84ABA" w:rsidRPr="00AC1132" w:rsidRDefault="00F84ABA" w:rsidP="00AC1132">
      <w:pPr>
        <w:jc w:val="both"/>
        <w:rPr>
          <w:rFonts w:asciiTheme="minorHAnsi" w:hAnsiTheme="minorHAnsi" w:cstheme="minorHAnsi"/>
          <w:sz w:val="22"/>
          <w:szCs w:val="22"/>
          <w:lang w:val="en-PH" w:eastAsia="x-none"/>
        </w:rPr>
      </w:pPr>
    </w:p>
    <w:p w14:paraId="6DF41CE1" w14:textId="77777777" w:rsidR="00251E7A" w:rsidRPr="00AC1132" w:rsidRDefault="00251E7A" w:rsidP="00AC1132">
      <w:pPr>
        <w:pStyle w:val="BodyText"/>
        <w:jc w:val="both"/>
        <w:rPr>
          <w:rFonts w:asciiTheme="minorHAnsi" w:hAnsiTheme="minorHAnsi" w:cstheme="minorHAnsi"/>
          <w:szCs w:val="22"/>
          <w:lang w:val="en-GB"/>
        </w:rPr>
      </w:pPr>
    </w:p>
    <w:p w14:paraId="5AD6A713" w14:textId="688DBE89" w:rsidR="00535713" w:rsidRPr="00AC1132" w:rsidRDefault="00535713" w:rsidP="008E0E78">
      <w:pPr>
        <w:pStyle w:val="BodyText"/>
        <w:numPr>
          <w:ilvl w:val="0"/>
          <w:numId w:val="3"/>
        </w:numPr>
        <w:tabs>
          <w:tab w:val="left" w:pos="360"/>
        </w:tabs>
        <w:jc w:val="both"/>
        <w:rPr>
          <w:rFonts w:asciiTheme="minorHAnsi" w:hAnsiTheme="minorHAnsi" w:cstheme="minorHAnsi"/>
          <w:b/>
          <w:bCs/>
          <w:snapToGrid w:val="0"/>
          <w:szCs w:val="22"/>
          <w:lang w:val="en-GB"/>
        </w:rPr>
      </w:pPr>
      <w:r w:rsidRPr="00AC1132">
        <w:rPr>
          <w:rFonts w:asciiTheme="minorHAnsi" w:hAnsiTheme="minorHAnsi" w:cstheme="minorHAnsi"/>
          <w:b/>
          <w:bCs/>
          <w:snapToGrid w:val="0"/>
          <w:szCs w:val="22"/>
          <w:lang w:val="en-GB"/>
        </w:rPr>
        <w:t xml:space="preserve">Waiver  </w:t>
      </w:r>
    </w:p>
    <w:p w14:paraId="77D479FC" w14:textId="77777777" w:rsidR="00BD7F74" w:rsidRPr="00AC1132" w:rsidRDefault="00BD7F74" w:rsidP="00AC1132">
      <w:pPr>
        <w:pStyle w:val="BodyText"/>
        <w:jc w:val="both"/>
        <w:rPr>
          <w:rFonts w:asciiTheme="minorHAnsi" w:hAnsiTheme="minorHAnsi" w:cstheme="minorHAnsi"/>
          <w:snapToGrid w:val="0"/>
          <w:szCs w:val="22"/>
          <w:lang w:val="en-GB"/>
        </w:rPr>
      </w:pPr>
    </w:p>
    <w:p w14:paraId="2D58C2F1" w14:textId="77777777" w:rsidR="00535713" w:rsidRPr="00AC1132" w:rsidRDefault="00535713" w:rsidP="00AC1132">
      <w:pPr>
        <w:pStyle w:val="BodyText"/>
        <w:jc w:val="both"/>
        <w:rPr>
          <w:rFonts w:asciiTheme="minorHAnsi" w:hAnsiTheme="minorHAnsi" w:cstheme="minorHAnsi"/>
          <w:snapToGrid w:val="0"/>
          <w:szCs w:val="22"/>
          <w:lang w:val="en-GB"/>
        </w:rPr>
      </w:pPr>
      <w:r w:rsidRPr="00AC1132">
        <w:rPr>
          <w:rFonts w:asciiTheme="minorHAnsi" w:hAnsiTheme="minorHAnsi" w:cstheme="minorHAnsi"/>
          <w:snapToGrid w:val="0"/>
          <w:szCs w:val="22"/>
          <w:lang w:val="en-GB"/>
        </w:rPr>
        <w:t xml:space="preserve">Failure by either Party to insist in any one or more instances on a strict performance of any of the provisions of this </w:t>
      </w:r>
      <w:r w:rsidR="00EE4F27" w:rsidRPr="00AC1132">
        <w:rPr>
          <w:rFonts w:asciiTheme="minorHAnsi" w:hAnsiTheme="minorHAnsi" w:cstheme="minorHAnsi"/>
          <w:snapToGrid w:val="0"/>
          <w:szCs w:val="22"/>
          <w:lang w:val="en-GB"/>
        </w:rPr>
        <w:t>Agreement</w:t>
      </w:r>
      <w:r w:rsidRPr="00AC1132">
        <w:rPr>
          <w:rFonts w:asciiTheme="minorHAnsi" w:hAnsiTheme="minorHAnsi" w:cstheme="minorHAnsi"/>
          <w:snapToGrid w:val="0"/>
          <w:szCs w:val="22"/>
          <w:lang w:val="en-GB"/>
        </w:rPr>
        <w:t xml:space="preserve"> shall not constitute a waiver or relinquishment of the right to enforce the provisions of this </w:t>
      </w:r>
      <w:r w:rsidR="00EE4F27" w:rsidRPr="00AC1132">
        <w:rPr>
          <w:rFonts w:asciiTheme="minorHAnsi" w:hAnsiTheme="minorHAnsi" w:cstheme="minorHAnsi"/>
          <w:snapToGrid w:val="0"/>
          <w:szCs w:val="22"/>
          <w:lang w:val="en-GB"/>
        </w:rPr>
        <w:t>Agreement</w:t>
      </w:r>
      <w:r w:rsidRPr="00AC1132">
        <w:rPr>
          <w:rFonts w:asciiTheme="minorHAnsi" w:hAnsiTheme="minorHAnsi" w:cstheme="minorHAnsi"/>
          <w:snapToGrid w:val="0"/>
          <w:szCs w:val="22"/>
          <w:lang w:val="en-GB"/>
        </w:rPr>
        <w:t xml:space="preserve"> in future instances, but this right shall continue and remain in full force and effect.</w:t>
      </w:r>
    </w:p>
    <w:p w14:paraId="413B5DE9" w14:textId="77777777" w:rsidR="00133BCC" w:rsidRPr="00AC1132" w:rsidRDefault="00133BCC" w:rsidP="00AC1132">
      <w:pPr>
        <w:pStyle w:val="BodyText"/>
        <w:jc w:val="both"/>
        <w:rPr>
          <w:rFonts w:asciiTheme="minorHAnsi" w:hAnsiTheme="minorHAnsi" w:cstheme="minorHAnsi"/>
          <w:szCs w:val="22"/>
          <w:lang w:val="en-GB"/>
        </w:rPr>
      </w:pPr>
    </w:p>
    <w:p w14:paraId="1D8E7CA1" w14:textId="704BE733" w:rsidR="00133BCC" w:rsidRPr="00AC1132" w:rsidRDefault="00133BCC" w:rsidP="008E0E78">
      <w:pPr>
        <w:pStyle w:val="BodyText"/>
        <w:numPr>
          <w:ilvl w:val="0"/>
          <w:numId w:val="3"/>
        </w:numPr>
        <w:jc w:val="both"/>
        <w:rPr>
          <w:rFonts w:asciiTheme="minorHAnsi" w:hAnsiTheme="minorHAnsi" w:cstheme="minorHAnsi"/>
          <w:b/>
          <w:bCs/>
          <w:szCs w:val="22"/>
          <w:lang w:val="en-GB"/>
        </w:rPr>
      </w:pPr>
      <w:r w:rsidRPr="00AC1132">
        <w:rPr>
          <w:rFonts w:asciiTheme="minorHAnsi" w:hAnsiTheme="minorHAnsi" w:cstheme="minorHAnsi"/>
          <w:b/>
          <w:bCs/>
          <w:szCs w:val="22"/>
          <w:lang w:val="en-GB"/>
        </w:rPr>
        <w:t>Termination</w:t>
      </w:r>
    </w:p>
    <w:p w14:paraId="7E4FDCD0" w14:textId="77777777" w:rsidR="00F72233" w:rsidRPr="00AC1132" w:rsidRDefault="00F72233" w:rsidP="00AC1132">
      <w:pPr>
        <w:pStyle w:val="BodyText"/>
        <w:tabs>
          <w:tab w:val="left" w:pos="426"/>
        </w:tabs>
        <w:jc w:val="both"/>
        <w:rPr>
          <w:rFonts w:asciiTheme="minorHAnsi" w:hAnsiTheme="minorHAnsi" w:cstheme="minorHAnsi"/>
          <w:szCs w:val="22"/>
          <w:lang w:val="en-GB"/>
        </w:rPr>
      </w:pPr>
    </w:p>
    <w:p w14:paraId="7DD5E7BA" w14:textId="06B3E14F" w:rsidR="00047A3A" w:rsidRPr="00AC1132" w:rsidRDefault="006A4432" w:rsidP="00AC1132">
      <w:pPr>
        <w:pStyle w:val="BodyText"/>
        <w:tabs>
          <w:tab w:val="left" w:pos="720"/>
        </w:tabs>
        <w:ind w:left="720" w:hanging="720"/>
        <w:jc w:val="both"/>
        <w:rPr>
          <w:rFonts w:asciiTheme="minorHAnsi" w:hAnsiTheme="minorHAnsi" w:cstheme="minorHAnsi"/>
          <w:snapToGrid w:val="0"/>
          <w:szCs w:val="22"/>
          <w:lang w:val="en-GB"/>
        </w:rPr>
      </w:pPr>
      <w:r w:rsidRPr="00AC1132">
        <w:rPr>
          <w:rFonts w:asciiTheme="minorHAnsi" w:hAnsiTheme="minorHAnsi" w:cstheme="minorHAnsi"/>
          <w:szCs w:val="22"/>
          <w:lang w:val="en-GB"/>
        </w:rPr>
        <w:t>1</w:t>
      </w:r>
      <w:r w:rsidR="00412D78">
        <w:rPr>
          <w:rFonts w:asciiTheme="minorHAnsi" w:hAnsiTheme="minorHAnsi" w:cstheme="minorHAnsi"/>
          <w:szCs w:val="22"/>
          <w:lang w:val="en-GB"/>
        </w:rPr>
        <w:t>8</w:t>
      </w:r>
      <w:r w:rsidR="008B380F" w:rsidRPr="00AC1132">
        <w:rPr>
          <w:rFonts w:asciiTheme="minorHAnsi" w:hAnsiTheme="minorHAnsi" w:cstheme="minorHAnsi"/>
          <w:szCs w:val="22"/>
          <w:lang w:val="en-GB"/>
        </w:rPr>
        <w:t xml:space="preserve">.1 </w:t>
      </w:r>
      <w:r w:rsidR="00F72233" w:rsidRPr="00AC1132">
        <w:rPr>
          <w:rFonts w:asciiTheme="minorHAnsi" w:hAnsiTheme="minorHAnsi" w:cstheme="minorHAnsi"/>
          <w:szCs w:val="22"/>
          <w:lang w:val="en-GB"/>
        </w:rPr>
        <w:tab/>
      </w:r>
      <w:r w:rsidR="009218A4" w:rsidRPr="00AC1132">
        <w:rPr>
          <w:rFonts w:asciiTheme="minorHAnsi" w:hAnsiTheme="minorHAnsi" w:cstheme="minorHAnsi"/>
          <w:szCs w:val="22"/>
          <w:lang w:val="en-GB"/>
        </w:rPr>
        <w:t xml:space="preserve">IOM may at any time suspend or terminate this Agreement, in whole or in part, by providing </w:t>
      </w:r>
      <w:r w:rsidR="003C35C1">
        <w:rPr>
          <w:rFonts w:asciiTheme="minorHAnsi" w:hAnsiTheme="minorHAnsi" w:cstheme="minorHAnsi"/>
          <w:szCs w:val="22"/>
          <w:highlight w:val="lightGray"/>
          <w:lang w:val="en-GB"/>
        </w:rPr>
        <w:t>30</w:t>
      </w:r>
      <w:r w:rsidR="007341E0" w:rsidRPr="00AC1132">
        <w:rPr>
          <w:rFonts w:asciiTheme="minorHAnsi" w:hAnsiTheme="minorHAnsi" w:cstheme="minorHAnsi"/>
          <w:szCs w:val="22"/>
          <w:highlight w:val="lightGray"/>
          <w:lang w:val="en-GB"/>
        </w:rPr>
        <w:t xml:space="preserve"> (</w:t>
      </w:r>
      <w:r w:rsidR="003C35C1">
        <w:rPr>
          <w:rFonts w:asciiTheme="minorHAnsi" w:hAnsiTheme="minorHAnsi" w:cstheme="minorHAnsi"/>
          <w:szCs w:val="22"/>
          <w:highlight w:val="lightGray"/>
          <w:lang w:val="en-GB"/>
        </w:rPr>
        <w:t>thirty</w:t>
      </w:r>
      <w:r w:rsidR="007341E0" w:rsidRPr="00AC1132">
        <w:rPr>
          <w:rFonts w:asciiTheme="minorHAnsi" w:hAnsiTheme="minorHAnsi" w:cstheme="minorHAnsi"/>
          <w:szCs w:val="22"/>
          <w:highlight w:val="lightGray"/>
          <w:lang w:val="en-GB"/>
        </w:rPr>
        <w:t>)</w:t>
      </w:r>
      <w:r w:rsidR="007341E0" w:rsidRPr="00AC1132">
        <w:rPr>
          <w:rFonts w:asciiTheme="minorHAnsi" w:hAnsiTheme="minorHAnsi" w:cstheme="minorHAnsi"/>
          <w:szCs w:val="22"/>
          <w:lang w:val="en-GB"/>
        </w:rPr>
        <w:t xml:space="preserve"> day</w:t>
      </w:r>
      <w:r w:rsidR="003C35C1">
        <w:rPr>
          <w:rFonts w:asciiTheme="minorHAnsi" w:hAnsiTheme="minorHAnsi" w:cstheme="minorHAnsi"/>
          <w:szCs w:val="22"/>
          <w:lang w:val="en-GB"/>
        </w:rPr>
        <w:t>s</w:t>
      </w:r>
      <w:r w:rsidR="007341E0" w:rsidRPr="00AC1132">
        <w:rPr>
          <w:rFonts w:asciiTheme="minorHAnsi" w:hAnsiTheme="minorHAnsi" w:cstheme="minorHAnsi"/>
          <w:szCs w:val="22"/>
          <w:lang w:val="en-GB"/>
        </w:rPr>
        <w:t>’</w:t>
      </w:r>
      <w:r w:rsidR="00047A3A" w:rsidRPr="00AC1132">
        <w:rPr>
          <w:rFonts w:asciiTheme="minorHAnsi" w:hAnsiTheme="minorHAnsi" w:cstheme="minorHAnsi"/>
          <w:szCs w:val="22"/>
          <w:lang w:val="en-GB"/>
        </w:rPr>
        <w:t xml:space="preserve"> </w:t>
      </w:r>
      <w:r w:rsidR="009218A4" w:rsidRPr="00AC1132">
        <w:rPr>
          <w:rFonts w:asciiTheme="minorHAnsi" w:hAnsiTheme="minorHAnsi" w:cstheme="minorHAnsi"/>
          <w:szCs w:val="22"/>
          <w:lang w:val="en-GB"/>
        </w:rPr>
        <w:t xml:space="preserve">written notice to the </w:t>
      </w:r>
      <w:r w:rsidR="00091974" w:rsidRPr="00AC1132">
        <w:rPr>
          <w:rFonts w:asciiTheme="minorHAnsi" w:hAnsiTheme="minorHAnsi" w:cstheme="minorHAnsi"/>
          <w:szCs w:val="22"/>
          <w:lang w:val="en-GB"/>
        </w:rPr>
        <w:t>Grant Recipient</w:t>
      </w:r>
      <w:r w:rsidR="009218A4" w:rsidRPr="00AC1132">
        <w:rPr>
          <w:rFonts w:asciiTheme="minorHAnsi" w:hAnsiTheme="minorHAnsi" w:cstheme="minorHAnsi"/>
          <w:szCs w:val="22"/>
          <w:lang w:val="en-GB"/>
        </w:rPr>
        <w:t xml:space="preserve">. </w:t>
      </w:r>
      <w:r w:rsidR="00047A3A" w:rsidRPr="00AC1132">
        <w:rPr>
          <w:rFonts w:asciiTheme="minorHAnsi" w:hAnsiTheme="minorHAnsi" w:cstheme="minorHAnsi"/>
          <w:snapToGrid w:val="0"/>
          <w:szCs w:val="22"/>
          <w:lang w:val="en-GB"/>
        </w:rPr>
        <w:t>Notwithstanding the foregoing, where the Grant Recipient is in breach of any of the terms and conditions of this Agreement, IOM may terminate the Agreement with immediate effect.</w:t>
      </w:r>
      <w:r w:rsidR="00047A3A" w:rsidRPr="00AC1132">
        <w:rPr>
          <w:rFonts w:asciiTheme="minorHAnsi" w:eastAsiaTheme="minorEastAsia" w:hAnsiTheme="minorHAnsi" w:cstheme="minorHAnsi"/>
          <w:szCs w:val="22"/>
          <w:lang w:val="en-IE"/>
        </w:rPr>
        <w:t xml:space="preserve">  </w:t>
      </w:r>
    </w:p>
    <w:p w14:paraId="4FA06166" w14:textId="77777777" w:rsidR="00255A98" w:rsidRPr="00AC1132" w:rsidRDefault="00255A98" w:rsidP="00AC1132">
      <w:pPr>
        <w:pStyle w:val="BodyText"/>
        <w:tabs>
          <w:tab w:val="left" w:pos="720"/>
        </w:tabs>
        <w:ind w:left="720" w:hanging="720"/>
        <w:jc w:val="both"/>
        <w:rPr>
          <w:rFonts w:asciiTheme="minorHAnsi" w:hAnsiTheme="minorHAnsi" w:cstheme="minorHAnsi"/>
          <w:snapToGrid w:val="0"/>
          <w:szCs w:val="22"/>
          <w:lang w:val="en-GB"/>
        </w:rPr>
      </w:pPr>
    </w:p>
    <w:p w14:paraId="56C56AE8" w14:textId="3DD74394" w:rsidR="008B380F" w:rsidRPr="00AC1132" w:rsidRDefault="006A4432"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GB"/>
        </w:rPr>
        <w:t>1</w:t>
      </w:r>
      <w:r w:rsidR="00412D78">
        <w:rPr>
          <w:rFonts w:asciiTheme="minorHAnsi" w:hAnsiTheme="minorHAnsi" w:cstheme="minorHAnsi"/>
          <w:szCs w:val="22"/>
          <w:lang w:val="en-GB"/>
        </w:rPr>
        <w:t>8</w:t>
      </w:r>
      <w:r w:rsidR="008B380F" w:rsidRPr="00AC1132">
        <w:rPr>
          <w:rFonts w:asciiTheme="minorHAnsi" w:hAnsiTheme="minorHAnsi" w:cstheme="minorHAnsi"/>
          <w:szCs w:val="22"/>
          <w:lang w:val="en-GB"/>
        </w:rPr>
        <w:t xml:space="preserve">.2 </w:t>
      </w:r>
      <w:r w:rsidR="00F72233" w:rsidRPr="00AC1132">
        <w:rPr>
          <w:rFonts w:asciiTheme="minorHAnsi" w:hAnsiTheme="minorHAnsi" w:cstheme="minorHAnsi"/>
          <w:szCs w:val="22"/>
          <w:lang w:val="en-GB"/>
        </w:rPr>
        <w:tab/>
      </w:r>
      <w:r w:rsidR="008B380F" w:rsidRPr="00AC1132">
        <w:rPr>
          <w:rFonts w:asciiTheme="minorHAnsi" w:hAnsiTheme="minorHAnsi" w:cstheme="minorHAnsi"/>
          <w:szCs w:val="22"/>
          <w:lang w:val="en-GB"/>
        </w:rPr>
        <w:t xml:space="preserve">In the event of termination of this Agreement, IOM will only pay for the </w:t>
      </w:r>
      <w:r w:rsidR="00D34790" w:rsidRPr="00AC1132">
        <w:rPr>
          <w:rFonts w:asciiTheme="minorHAnsi" w:hAnsiTheme="minorHAnsi" w:cstheme="minorHAnsi"/>
          <w:szCs w:val="22"/>
          <w:lang w:val="en-GB"/>
        </w:rPr>
        <w:t>Project a</w:t>
      </w:r>
      <w:r w:rsidR="009218A4" w:rsidRPr="00AC1132">
        <w:rPr>
          <w:rFonts w:asciiTheme="minorHAnsi" w:hAnsiTheme="minorHAnsi" w:cstheme="minorHAnsi"/>
          <w:szCs w:val="22"/>
          <w:lang w:val="en-GB"/>
        </w:rPr>
        <w:t xml:space="preserve">ctivities </w:t>
      </w:r>
      <w:r w:rsidR="008B380F" w:rsidRPr="00AC1132">
        <w:rPr>
          <w:rFonts w:asciiTheme="minorHAnsi" w:hAnsiTheme="minorHAnsi" w:cstheme="minorHAnsi"/>
          <w:szCs w:val="22"/>
          <w:lang w:val="en-GB"/>
        </w:rPr>
        <w:t>completed in accordance with this Agreement unless otherwise agreed. Other amounts paid in advance</w:t>
      </w:r>
      <w:r w:rsidR="004D293C" w:rsidRPr="00AC1132">
        <w:rPr>
          <w:rFonts w:asciiTheme="minorHAnsi" w:hAnsiTheme="minorHAnsi" w:cstheme="minorHAnsi"/>
          <w:szCs w:val="22"/>
          <w:lang w:val="en-GB"/>
        </w:rPr>
        <w:t>, if any,</w:t>
      </w:r>
      <w:r w:rsidR="008B380F" w:rsidRPr="00AC1132">
        <w:rPr>
          <w:rFonts w:asciiTheme="minorHAnsi" w:hAnsiTheme="minorHAnsi" w:cstheme="minorHAnsi"/>
          <w:szCs w:val="22"/>
          <w:lang w:val="en-GB"/>
        </w:rPr>
        <w:t xml:space="preserve"> will be returned to IOM within 7</w:t>
      </w:r>
      <w:r w:rsidR="002F6021" w:rsidRPr="00AC1132">
        <w:rPr>
          <w:rFonts w:asciiTheme="minorHAnsi" w:hAnsiTheme="minorHAnsi" w:cstheme="minorHAnsi"/>
          <w:szCs w:val="22"/>
          <w:lang w:val="en-GB"/>
        </w:rPr>
        <w:t xml:space="preserve"> (seven) </w:t>
      </w:r>
      <w:r w:rsidR="008B380F" w:rsidRPr="00AC1132">
        <w:rPr>
          <w:rFonts w:asciiTheme="minorHAnsi" w:hAnsiTheme="minorHAnsi" w:cstheme="minorHAnsi"/>
          <w:szCs w:val="22"/>
          <w:lang w:val="en-GB"/>
        </w:rPr>
        <w:t xml:space="preserve">days from the date of termination. </w:t>
      </w:r>
    </w:p>
    <w:p w14:paraId="6EA332DA" w14:textId="77777777" w:rsidR="00F72233" w:rsidRPr="00AC1132" w:rsidRDefault="00F72233" w:rsidP="00AC1132">
      <w:pPr>
        <w:pStyle w:val="BodyText"/>
        <w:tabs>
          <w:tab w:val="left" w:pos="720"/>
        </w:tabs>
        <w:ind w:left="720" w:hanging="720"/>
        <w:jc w:val="both"/>
        <w:rPr>
          <w:rFonts w:asciiTheme="minorHAnsi" w:hAnsiTheme="minorHAnsi" w:cstheme="minorHAnsi"/>
          <w:szCs w:val="22"/>
          <w:lang w:val="en-GB"/>
        </w:rPr>
      </w:pPr>
    </w:p>
    <w:p w14:paraId="05E2B69B" w14:textId="0648613B" w:rsidR="003443A5" w:rsidRPr="00AC1132" w:rsidRDefault="006A4432" w:rsidP="00AC1132">
      <w:pPr>
        <w:pStyle w:val="BodyText"/>
        <w:tabs>
          <w:tab w:val="left" w:pos="720"/>
        </w:tabs>
        <w:ind w:left="720" w:hanging="720"/>
        <w:jc w:val="both"/>
        <w:rPr>
          <w:rFonts w:asciiTheme="minorHAnsi" w:hAnsiTheme="minorHAnsi" w:cstheme="minorHAnsi"/>
          <w:szCs w:val="22"/>
          <w:lang w:val="en-PH"/>
        </w:rPr>
      </w:pPr>
      <w:r w:rsidRPr="00AC1132">
        <w:rPr>
          <w:rFonts w:asciiTheme="minorHAnsi" w:hAnsiTheme="minorHAnsi" w:cstheme="minorHAnsi"/>
          <w:szCs w:val="22"/>
          <w:lang w:val="en-GB"/>
        </w:rPr>
        <w:t>1</w:t>
      </w:r>
      <w:r w:rsidR="00412D78">
        <w:rPr>
          <w:rFonts w:asciiTheme="minorHAnsi" w:hAnsiTheme="minorHAnsi" w:cstheme="minorHAnsi"/>
          <w:szCs w:val="22"/>
          <w:lang w:val="en-GB"/>
        </w:rPr>
        <w:t>8</w:t>
      </w:r>
      <w:r w:rsidR="003443A5" w:rsidRPr="00AC1132">
        <w:rPr>
          <w:rFonts w:asciiTheme="minorHAnsi" w:hAnsiTheme="minorHAnsi" w:cstheme="minorHAnsi"/>
          <w:szCs w:val="22"/>
          <w:lang w:val="en-GB"/>
        </w:rPr>
        <w:t xml:space="preserve">.3 </w:t>
      </w:r>
      <w:r w:rsidR="00F72233" w:rsidRPr="00AC1132">
        <w:rPr>
          <w:rFonts w:asciiTheme="minorHAnsi" w:hAnsiTheme="minorHAnsi" w:cstheme="minorHAnsi"/>
          <w:szCs w:val="22"/>
          <w:lang w:val="en-GB"/>
        </w:rPr>
        <w:tab/>
      </w:r>
      <w:r w:rsidR="009218A4" w:rsidRPr="00AC1132">
        <w:rPr>
          <w:rFonts w:asciiTheme="minorHAnsi" w:hAnsiTheme="minorHAnsi" w:cstheme="minorHAnsi"/>
          <w:szCs w:val="22"/>
          <w:lang w:val="en-GB"/>
        </w:rPr>
        <w:t>U</w:t>
      </w:r>
      <w:proofErr w:type="spellStart"/>
      <w:r w:rsidR="009218A4" w:rsidRPr="00AC1132">
        <w:rPr>
          <w:rFonts w:asciiTheme="minorHAnsi" w:hAnsiTheme="minorHAnsi" w:cstheme="minorHAnsi"/>
          <w:szCs w:val="22"/>
          <w:lang w:val="en-PH"/>
        </w:rPr>
        <w:t>pon</w:t>
      </w:r>
      <w:proofErr w:type="spellEnd"/>
      <w:r w:rsidR="009218A4" w:rsidRPr="00AC1132">
        <w:rPr>
          <w:rFonts w:asciiTheme="minorHAnsi" w:hAnsiTheme="minorHAnsi" w:cstheme="minorHAnsi"/>
          <w:szCs w:val="22"/>
          <w:lang w:val="en-PH"/>
        </w:rPr>
        <w:t xml:space="preserve"> </w:t>
      </w:r>
      <w:r w:rsidR="00047A3A" w:rsidRPr="00AC1132">
        <w:rPr>
          <w:rFonts w:asciiTheme="minorHAnsi" w:hAnsiTheme="minorHAnsi" w:cstheme="minorHAnsi"/>
          <w:szCs w:val="22"/>
          <w:lang w:val="en-PH"/>
        </w:rPr>
        <w:t xml:space="preserve">any such </w:t>
      </w:r>
      <w:r w:rsidR="009218A4" w:rsidRPr="00AC1132">
        <w:rPr>
          <w:rFonts w:asciiTheme="minorHAnsi" w:hAnsiTheme="minorHAnsi" w:cstheme="minorHAnsi"/>
          <w:szCs w:val="22"/>
          <w:lang w:val="en-PH"/>
        </w:rPr>
        <w:t xml:space="preserve">termination, the </w:t>
      </w:r>
      <w:r w:rsidR="00091974" w:rsidRPr="00AC1132">
        <w:rPr>
          <w:rFonts w:asciiTheme="minorHAnsi" w:hAnsiTheme="minorHAnsi" w:cstheme="minorHAnsi"/>
          <w:szCs w:val="22"/>
          <w:lang w:val="en-PH"/>
        </w:rPr>
        <w:t>Grant Recipient</w:t>
      </w:r>
      <w:r w:rsidR="00172822" w:rsidRPr="00AC1132">
        <w:rPr>
          <w:rFonts w:asciiTheme="minorHAnsi" w:hAnsiTheme="minorHAnsi" w:cstheme="minorHAnsi"/>
          <w:szCs w:val="22"/>
          <w:lang w:val="en-PH"/>
        </w:rPr>
        <w:t xml:space="preserve"> </w:t>
      </w:r>
      <w:r w:rsidR="009218A4" w:rsidRPr="00AC1132">
        <w:rPr>
          <w:rFonts w:asciiTheme="minorHAnsi" w:hAnsiTheme="minorHAnsi" w:cstheme="minorHAnsi"/>
          <w:szCs w:val="22"/>
          <w:lang w:val="en-PH"/>
        </w:rPr>
        <w:t>shall waive any claims for damages including loss of anticipated profits on account thereof.</w:t>
      </w:r>
    </w:p>
    <w:p w14:paraId="3F37B4F2" w14:textId="77777777" w:rsidR="006E4101" w:rsidRPr="00AC1132" w:rsidRDefault="006E4101" w:rsidP="00AC1132">
      <w:pPr>
        <w:pStyle w:val="BodyText"/>
        <w:tabs>
          <w:tab w:val="left" w:pos="720"/>
        </w:tabs>
        <w:ind w:left="720" w:hanging="720"/>
        <w:jc w:val="both"/>
        <w:rPr>
          <w:rFonts w:asciiTheme="minorHAnsi" w:hAnsiTheme="minorHAnsi" w:cstheme="minorHAnsi"/>
          <w:szCs w:val="22"/>
          <w:lang w:val="en-PH"/>
        </w:rPr>
      </w:pPr>
    </w:p>
    <w:p w14:paraId="3B9FBC9E" w14:textId="21C6CD75" w:rsidR="006E4101" w:rsidRPr="00AC1132" w:rsidRDefault="006E4101" w:rsidP="00AC1132">
      <w:pPr>
        <w:pStyle w:val="BodyText"/>
        <w:tabs>
          <w:tab w:val="left" w:pos="720"/>
        </w:tabs>
        <w:ind w:left="720" w:hanging="720"/>
        <w:jc w:val="both"/>
        <w:rPr>
          <w:rFonts w:asciiTheme="minorHAnsi" w:hAnsiTheme="minorHAnsi" w:cstheme="minorHAnsi"/>
          <w:szCs w:val="22"/>
          <w:lang w:val="en-GB"/>
        </w:rPr>
      </w:pPr>
      <w:r w:rsidRPr="00AC1132">
        <w:rPr>
          <w:rFonts w:asciiTheme="minorHAnsi" w:hAnsiTheme="minorHAnsi" w:cstheme="minorHAnsi"/>
          <w:szCs w:val="22"/>
          <w:lang w:val="en-PH"/>
        </w:rPr>
        <w:t>1</w:t>
      </w:r>
      <w:r w:rsidR="00412D78">
        <w:rPr>
          <w:rFonts w:asciiTheme="minorHAnsi" w:hAnsiTheme="minorHAnsi" w:cstheme="minorHAnsi"/>
          <w:szCs w:val="22"/>
          <w:lang w:val="en-PH"/>
        </w:rPr>
        <w:t>8</w:t>
      </w:r>
      <w:r w:rsidRPr="00AC1132">
        <w:rPr>
          <w:rFonts w:asciiTheme="minorHAnsi" w:hAnsiTheme="minorHAnsi" w:cstheme="minorHAnsi"/>
          <w:szCs w:val="22"/>
          <w:lang w:val="en-PH"/>
        </w:rPr>
        <w:t xml:space="preserve">.4 </w:t>
      </w:r>
      <w:r w:rsidR="001A3783" w:rsidRPr="00AC1132">
        <w:rPr>
          <w:rFonts w:asciiTheme="minorHAnsi" w:hAnsiTheme="minorHAnsi" w:cstheme="minorHAnsi"/>
          <w:szCs w:val="22"/>
          <w:lang w:val="en-PH"/>
        </w:rPr>
        <w:tab/>
      </w:r>
      <w:r w:rsidRPr="00AC1132">
        <w:rPr>
          <w:rFonts w:asciiTheme="minorHAnsi" w:hAnsiTheme="minorHAnsi" w:cstheme="minorHAnsi"/>
          <w:szCs w:val="22"/>
          <w:lang w:val="en-PH"/>
        </w:rPr>
        <w:t xml:space="preserve">In the event of suspension of this Agreement, IOM will specify the scope of activities and/or deliverables that shall be suspended in writing. All other rights and obligations of this Agreement shall remain applicable during the period of suspension. IOM will notify the </w:t>
      </w:r>
      <w:r w:rsidR="00091974" w:rsidRPr="00AC1132">
        <w:rPr>
          <w:rFonts w:asciiTheme="minorHAnsi" w:hAnsiTheme="minorHAnsi" w:cstheme="minorHAnsi"/>
          <w:szCs w:val="22"/>
          <w:lang w:val="en-PH"/>
        </w:rPr>
        <w:t>Grant Recipient</w:t>
      </w:r>
      <w:r w:rsidRPr="00AC1132">
        <w:rPr>
          <w:rFonts w:asciiTheme="minorHAnsi" w:hAnsiTheme="minorHAnsi" w:cstheme="minorHAnsi"/>
          <w:szCs w:val="22"/>
          <w:lang w:val="en-PH"/>
        </w:rPr>
        <w:t xml:space="preserve"> in writing when the suspension is lifted and may modify the completion date. The </w:t>
      </w:r>
      <w:r w:rsidR="00091974" w:rsidRPr="00AC1132">
        <w:rPr>
          <w:rFonts w:asciiTheme="minorHAnsi" w:hAnsiTheme="minorHAnsi" w:cstheme="minorHAnsi"/>
          <w:szCs w:val="22"/>
          <w:lang w:val="en-PH"/>
        </w:rPr>
        <w:t>Grant Recipient</w:t>
      </w:r>
      <w:r w:rsidRPr="00AC1132">
        <w:rPr>
          <w:rFonts w:asciiTheme="minorHAnsi" w:hAnsiTheme="minorHAnsi" w:cstheme="minorHAnsi"/>
          <w:szCs w:val="22"/>
          <w:lang w:val="en-PH"/>
        </w:rPr>
        <w:t xml:space="preserve"> shall not be entitled to claim or receive any </w:t>
      </w:r>
      <w:r w:rsidR="007341E0" w:rsidRPr="00AC1132">
        <w:rPr>
          <w:rFonts w:asciiTheme="minorHAnsi" w:hAnsiTheme="minorHAnsi" w:cstheme="minorHAnsi"/>
          <w:szCs w:val="22"/>
          <w:lang w:val="en-PH"/>
        </w:rPr>
        <w:t>payment</w:t>
      </w:r>
      <w:r w:rsidRPr="00AC1132">
        <w:rPr>
          <w:rFonts w:asciiTheme="minorHAnsi" w:hAnsiTheme="minorHAnsi" w:cstheme="minorHAnsi"/>
          <w:szCs w:val="22"/>
          <w:lang w:val="en-PH"/>
        </w:rPr>
        <w:t xml:space="preserve"> during the period of suspension of this Agreement.</w:t>
      </w:r>
    </w:p>
    <w:p w14:paraId="658410E1" w14:textId="77777777" w:rsidR="00224B93" w:rsidRPr="00AC1132" w:rsidRDefault="00224B93" w:rsidP="00AC1132">
      <w:pPr>
        <w:pStyle w:val="BodyText"/>
        <w:jc w:val="both"/>
        <w:rPr>
          <w:rFonts w:asciiTheme="minorHAnsi" w:hAnsiTheme="minorHAnsi" w:cstheme="minorHAnsi"/>
          <w:snapToGrid w:val="0"/>
          <w:szCs w:val="22"/>
          <w:lang w:val="en-GB"/>
        </w:rPr>
      </w:pPr>
    </w:p>
    <w:p w14:paraId="09E05342" w14:textId="4E0BF091" w:rsidR="00224B93" w:rsidRPr="00AC1132" w:rsidRDefault="00224B93" w:rsidP="008E0E78">
      <w:pPr>
        <w:pStyle w:val="BodyText"/>
        <w:numPr>
          <w:ilvl w:val="0"/>
          <w:numId w:val="3"/>
        </w:numPr>
        <w:jc w:val="both"/>
        <w:rPr>
          <w:rFonts w:asciiTheme="minorHAnsi" w:hAnsiTheme="minorHAnsi" w:cstheme="minorHAnsi"/>
          <w:b/>
          <w:bCs/>
          <w:snapToGrid w:val="0"/>
          <w:szCs w:val="22"/>
          <w:lang w:val="en-GB"/>
        </w:rPr>
      </w:pPr>
      <w:r w:rsidRPr="00AC1132">
        <w:rPr>
          <w:rFonts w:asciiTheme="minorHAnsi" w:hAnsiTheme="minorHAnsi" w:cstheme="minorHAnsi"/>
          <w:b/>
          <w:bCs/>
          <w:snapToGrid w:val="0"/>
          <w:szCs w:val="22"/>
          <w:lang w:val="en-GB"/>
        </w:rPr>
        <w:t>Severability</w:t>
      </w:r>
    </w:p>
    <w:p w14:paraId="7DE6CC50" w14:textId="77777777" w:rsidR="00224B93" w:rsidRPr="00AC1132" w:rsidRDefault="00224B93" w:rsidP="00AC1132">
      <w:pPr>
        <w:pStyle w:val="BodyText"/>
        <w:jc w:val="both"/>
        <w:rPr>
          <w:rFonts w:asciiTheme="minorHAnsi" w:hAnsiTheme="minorHAnsi" w:cstheme="minorHAnsi"/>
          <w:snapToGrid w:val="0"/>
          <w:szCs w:val="22"/>
          <w:lang w:val="en-GB"/>
        </w:rPr>
      </w:pPr>
    </w:p>
    <w:p w14:paraId="1A3901E4" w14:textId="77777777" w:rsidR="00224B93" w:rsidRPr="00AC1132" w:rsidRDefault="00224B93" w:rsidP="00AC1132">
      <w:pPr>
        <w:pStyle w:val="BodyText"/>
        <w:jc w:val="both"/>
        <w:rPr>
          <w:rFonts w:asciiTheme="minorHAnsi" w:hAnsiTheme="minorHAnsi" w:cstheme="minorHAnsi"/>
          <w:snapToGrid w:val="0"/>
          <w:szCs w:val="22"/>
          <w:lang w:val="en-GB"/>
        </w:rPr>
      </w:pPr>
      <w:r w:rsidRPr="00AC1132">
        <w:rPr>
          <w:rFonts w:asciiTheme="minorHAnsi" w:hAnsiTheme="minorHAnsi" w:cstheme="minorHAnsi"/>
          <w:snapToGrid w:val="0"/>
          <w:szCs w:val="22"/>
          <w:lang w:val="en-GB"/>
        </w:rPr>
        <w:t>If any part of this Agreement is found to be invalid or unenforceable, that part will be severed from this Agreement and the remainder of the Agreement shall remain in full force.</w:t>
      </w:r>
    </w:p>
    <w:p w14:paraId="180A3FCD" w14:textId="77777777" w:rsidR="00402672" w:rsidRPr="00AC1132" w:rsidRDefault="00402672" w:rsidP="00AC1132">
      <w:pPr>
        <w:pStyle w:val="BodyText"/>
        <w:jc w:val="both"/>
        <w:rPr>
          <w:rFonts w:asciiTheme="minorHAnsi" w:hAnsiTheme="minorHAnsi" w:cstheme="minorHAnsi"/>
          <w:snapToGrid w:val="0"/>
          <w:szCs w:val="22"/>
          <w:lang w:val="en-GB"/>
        </w:rPr>
      </w:pPr>
    </w:p>
    <w:p w14:paraId="5C3E693F" w14:textId="7782EA07" w:rsidR="006A4432" w:rsidRPr="00AC1132" w:rsidRDefault="006A4432" w:rsidP="008E0E78">
      <w:pPr>
        <w:pStyle w:val="BodyText"/>
        <w:numPr>
          <w:ilvl w:val="0"/>
          <w:numId w:val="3"/>
        </w:numPr>
        <w:jc w:val="both"/>
        <w:rPr>
          <w:rFonts w:asciiTheme="minorHAnsi" w:hAnsiTheme="minorHAnsi" w:cstheme="minorHAnsi"/>
          <w:b/>
          <w:bCs/>
          <w:snapToGrid w:val="0"/>
          <w:szCs w:val="22"/>
          <w:lang w:val="en-GB"/>
        </w:rPr>
      </w:pPr>
      <w:r w:rsidRPr="00AC1132">
        <w:rPr>
          <w:rFonts w:asciiTheme="minorHAnsi" w:hAnsiTheme="minorHAnsi" w:cstheme="minorHAnsi"/>
          <w:b/>
          <w:bCs/>
          <w:snapToGrid w:val="0"/>
          <w:szCs w:val="22"/>
          <w:lang w:val="en-GB"/>
        </w:rPr>
        <w:t>Entire</w:t>
      </w:r>
      <w:r w:rsidR="00E46F11" w:rsidRPr="00AC1132">
        <w:rPr>
          <w:rFonts w:asciiTheme="minorHAnsi" w:hAnsiTheme="minorHAnsi" w:cstheme="minorHAnsi"/>
          <w:b/>
          <w:bCs/>
          <w:snapToGrid w:val="0"/>
          <w:szCs w:val="22"/>
          <w:lang w:val="en-GB"/>
        </w:rPr>
        <w:t xml:space="preserve"> </w:t>
      </w:r>
      <w:r w:rsidR="00553DAD" w:rsidRPr="00AC1132">
        <w:rPr>
          <w:rFonts w:asciiTheme="minorHAnsi" w:hAnsiTheme="minorHAnsi" w:cstheme="minorHAnsi"/>
          <w:b/>
          <w:bCs/>
          <w:snapToGrid w:val="0"/>
          <w:szCs w:val="22"/>
          <w:lang w:val="en-GB"/>
        </w:rPr>
        <w:t>Agreement</w:t>
      </w:r>
    </w:p>
    <w:p w14:paraId="6158848E" w14:textId="77777777" w:rsidR="006A4432" w:rsidRPr="00AC1132" w:rsidRDefault="006A4432" w:rsidP="00AC1132">
      <w:pPr>
        <w:pStyle w:val="BodyText"/>
        <w:jc w:val="both"/>
        <w:rPr>
          <w:rFonts w:asciiTheme="minorHAnsi" w:hAnsiTheme="minorHAnsi" w:cstheme="minorHAnsi"/>
          <w:snapToGrid w:val="0"/>
          <w:szCs w:val="22"/>
          <w:lang w:val="en-GB"/>
        </w:rPr>
      </w:pPr>
    </w:p>
    <w:p w14:paraId="1BE2204B" w14:textId="77777777" w:rsidR="006A4432" w:rsidRPr="00AC1132" w:rsidRDefault="006A4432" w:rsidP="00AC1132">
      <w:pPr>
        <w:pStyle w:val="BodyText"/>
        <w:jc w:val="both"/>
        <w:rPr>
          <w:rFonts w:asciiTheme="minorHAnsi" w:hAnsiTheme="minorHAnsi" w:cstheme="minorHAnsi"/>
          <w:snapToGrid w:val="0"/>
          <w:szCs w:val="22"/>
          <w:lang w:val="en-GB"/>
        </w:rPr>
      </w:pPr>
      <w:r w:rsidRPr="00AC1132">
        <w:rPr>
          <w:rFonts w:asciiTheme="minorHAnsi" w:hAnsiTheme="minorHAnsi" w:cstheme="minorHAnsi"/>
          <w:snapToGrid w:val="0"/>
          <w:szCs w:val="22"/>
          <w:lang w:val="en-GB"/>
        </w:rPr>
        <w:t>This Agreement embodies the entire agreement between the Parties and supersedes all prior agreements and understandings, if any, relating to the subject matter of this Agreement.</w:t>
      </w:r>
    </w:p>
    <w:p w14:paraId="76B6279C" w14:textId="77777777" w:rsidR="009500EC" w:rsidRPr="00AC1132" w:rsidRDefault="009500EC" w:rsidP="00AC1132">
      <w:pPr>
        <w:pStyle w:val="BodyText"/>
        <w:jc w:val="both"/>
        <w:rPr>
          <w:rFonts w:asciiTheme="minorHAnsi" w:hAnsiTheme="minorHAnsi" w:cstheme="minorHAnsi"/>
          <w:b/>
          <w:szCs w:val="22"/>
          <w:lang w:val="en-GB"/>
        </w:rPr>
      </w:pPr>
    </w:p>
    <w:p w14:paraId="16D784A7" w14:textId="23F07D66" w:rsidR="00535713" w:rsidRPr="00AC1132" w:rsidRDefault="00535713" w:rsidP="008E0E78">
      <w:pPr>
        <w:pStyle w:val="BodyText"/>
        <w:numPr>
          <w:ilvl w:val="0"/>
          <w:numId w:val="3"/>
        </w:numPr>
        <w:tabs>
          <w:tab w:val="left" w:pos="360"/>
        </w:tabs>
        <w:jc w:val="both"/>
        <w:rPr>
          <w:rFonts w:asciiTheme="minorHAnsi" w:hAnsiTheme="minorHAnsi" w:cstheme="minorHAnsi"/>
          <w:b/>
          <w:bCs/>
          <w:snapToGrid w:val="0"/>
          <w:szCs w:val="22"/>
          <w:lang w:val="en-GB"/>
        </w:rPr>
      </w:pPr>
      <w:r w:rsidRPr="00AC1132">
        <w:rPr>
          <w:rFonts w:asciiTheme="minorHAnsi" w:hAnsiTheme="minorHAnsi" w:cstheme="minorHAnsi"/>
          <w:b/>
          <w:bCs/>
          <w:snapToGrid w:val="0"/>
          <w:szCs w:val="22"/>
          <w:lang w:val="en-GB"/>
        </w:rPr>
        <w:t xml:space="preserve">Final </w:t>
      </w:r>
      <w:r w:rsidR="00553DAD" w:rsidRPr="00AC1132">
        <w:rPr>
          <w:rFonts w:asciiTheme="minorHAnsi" w:hAnsiTheme="minorHAnsi" w:cstheme="minorHAnsi"/>
          <w:b/>
          <w:bCs/>
          <w:snapToGrid w:val="0"/>
          <w:szCs w:val="22"/>
          <w:lang w:val="en-GB"/>
        </w:rPr>
        <w:t xml:space="preserve">Clauses </w:t>
      </w:r>
    </w:p>
    <w:p w14:paraId="6508B5EF" w14:textId="77777777" w:rsidR="00F72233" w:rsidRPr="00AC1132" w:rsidRDefault="00F72233" w:rsidP="00AC1132">
      <w:pPr>
        <w:tabs>
          <w:tab w:val="left" w:pos="720"/>
        </w:tabs>
        <w:ind w:left="720" w:hanging="720"/>
        <w:jc w:val="both"/>
        <w:rPr>
          <w:rFonts w:asciiTheme="minorHAnsi" w:hAnsiTheme="minorHAnsi" w:cstheme="minorHAnsi"/>
          <w:snapToGrid w:val="0"/>
          <w:sz w:val="22"/>
          <w:szCs w:val="22"/>
          <w:lang w:val="en-GB"/>
        </w:rPr>
      </w:pPr>
    </w:p>
    <w:p w14:paraId="1A3885AA" w14:textId="02BDE1B3" w:rsidR="008A5E1A" w:rsidRPr="00AC1132" w:rsidRDefault="006A4432" w:rsidP="00AC1132">
      <w:pPr>
        <w:tabs>
          <w:tab w:val="left" w:pos="720"/>
        </w:tabs>
        <w:ind w:left="720" w:hanging="720"/>
        <w:jc w:val="both"/>
        <w:rPr>
          <w:rFonts w:asciiTheme="minorHAnsi" w:hAnsiTheme="minorHAnsi" w:cstheme="minorHAnsi"/>
          <w:snapToGrid w:val="0"/>
          <w:sz w:val="22"/>
          <w:szCs w:val="22"/>
          <w:lang w:val="en-GB"/>
        </w:rPr>
      </w:pPr>
      <w:r w:rsidRPr="00AC1132">
        <w:rPr>
          <w:rFonts w:asciiTheme="minorHAnsi" w:hAnsiTheme="minorHAnsi" w:cstheme="minorHAnsi"/>
          <w:snapToGrid w:val="0"/>
          <w:sz w:val="22"/>
          <w:szCs w:val="22"/>
          <w:lang w:val="en-GB"/>
        </w:rPr>
        <w:t>2</w:t>
      </w:r>
      <w:r w:rsidR="00412D78">
        <w:rPr>
          <w:rFonts w:asciiTheme="minorHAnsi" w:hAnsiTheme="minorHAnsi" w:cstheme="minorHAnsi"/>
          <w:snapToGrid w:val="0"/>
          <w:sz w:val="22"/>
          <w:szCs w:val="22"/>
          <w:lang w:val="en-GB"/>
        </w:rPr>
        <w:t>1</w:t>
      </w:r>
      <w:r w:rsidR="008A5E1A" w:rsidRPr="00AC1132">
        <w:rPr>
          <w:rFonts w:asciiTheme="minorHAnsi" w:hAnsiTheme="minorHAnsi" w:cstheme="minorHAnsi"/>
          <w:snapToGrid w:val="0"/>
          <w:sz w:val="22"/>
          <w:szCs w:val="22"/>
          <w:lang w:val="en-GB"/>
        </w:rPr>
        <w:t>.1</w:t>
      </w:r>
      <w:r w:rsidR="008A5E1A" w:rsidRPr="00AC1132">
        <w:rPr>
          <w:rFonts w:asciiTheme="minorHAnsi" w:hAnsiTheme="minorHAnsi" w:cstheme="minorHAnsi"/>
          <w:snapToGrid w:val="0"/>
          <w:sz w:val="22"/>
          <w:szCs w:val="22"/>
          <w:lang w:val="en-GB"/>
        </w:rPr>
        <w:tab/>
        <w:t xml:space="preserve">This </w:t>
      </w:r>
      <w:r w:rsidR="00EE4F27" w:rsidRPr="00AC1132">
        <w:rPr>
          <w:rFonts w:asciiTheme="minorHAnsi" w:hAnsiTheme="minorHAnsi" w:cstheme="minorHAnsi"/>
          <w:snapToGrid w:val="0"/>
          <w:sz w:val="22"/>
          <w:szCs w:val="22"/>
          <w:lang w:val="en-GB"/>
        </w:rPr>
        <w:t>Agreement</w:t>
      </w:r>
      <w:r w:rsidR="008A5E1A" w:rsidRPr="00AC1132">
        <w:rPr>
          <w:rFonts w:asciiTheme="minorHAnsi" w:hAnsiTheme="minorHAnsi" w:cstheme="minorHAnsi"/>
          <w:snapToGrid w:val="0"/>
          <w:sz w:val="22"/>
          <w:szCs w:val="22"/>
          <w:lang w:val="en-GB"/>
        </w:rPr>
        <w:t xml:space="preserve"> will enter into force upon signature by both Parties. It will remain in force until completion of all obligations of the Parties under this </w:t>
      </w:r>
      <w:r w:rsidR="00EE4F27" w:rsidRPr="00AC1132">
        <w:rPr>
          <w:rFonts w:asciiTheme="minorHAnsi" w:hAnsiTheme="minorHAnsi" w:cstheme="minorHAnsi"/>
          <w:snapToGrid w:val="0"/>
          <w:sz w:val="22"/>
          <w:szCs w:val="22"/>
          <w:lang w:val="en-GB"/>
        </w:rPr>
        <w:t>Agreement</w:t>
      </w:r>
      <w:r w:rsidR="008A5E1A" w:rsidRPr="00AC1132">
        <w:rPr>
          <w:rFonts w:asciiTheme="minorHAnsi" w:hAnsiTheme="minorHAnsi" w:cstheme="minorHAnsi"/>
          <w:snapToGrid w:val="0"/>
          <w:sz w:val="22"/>
          <w:szCs w:val="22"/>
          <w:lang w:val="en-GB"/>
        </w:rPr>
        <w:t xml:space="preserve"> unless terminated earlier in accordance with </w:t>
      </w:r>
      <w:r w:rsidR="00594E38" w:rsidRPr="00AC1132">
        <w:rPr>
          <w:rFonts w:asciiTheme="minorHAnsi" w:hAnsiTheme="minorHAnsi" w:cstheme="minorHAnsi"/>
          <w:snapToGrid w:val="0"/>
          <w:sz w:val="22"/>
          <w:szCs w:val="22"/>
          <w:lang w:val="en-GB"/>
        </w:rPr>
        <w:t>Article</w:t>
      </w:r>
      <w:r w:rsidR="00F84ABA">
        <w:rPr>
          <w:rFonts w:asciiTheme="minorHAnsi" w:hAnsiTheme="minorHAnsi" w:cstheme="minorHAnsi"/>
          <w:snapToGrid w:val="0"/>
          <w:sz w:val="22"/>
          <w:szCs w:val="22"/>
          <w:lang w:val="en-GB"/>
        </w:rPr>
        <w:t xml:space="preserve"> 18</w:t>
      </w:r>
      <w:r w:rsidR="002F6021" w:rsidRPr="00AC1132">
        <w:rPr>
          <w:rFonts w:asciiTheme="minorHAnsi" w:hAnsiTheme="minorHAnsi" w:cstheme="minorHAnsi"/>
          <w:snapToGrid w:val="0"/>
          <w:sz w:val="22"/>
          <w:szCs w:val="22"/>
          <w:lang w:val="en-GB"/>
        </w:rPr>
        <w:t xml:space="preserve"> </w:t>
      </w:r>
      <w:r w:rsidR="0028721E">
        <w:rPr>
          <w:rFonts w:asciiTheme="minorHAnsi" w:hAnsiTheme="minorHAnsi" w:cstheme="minorHAnsi"/>
          <w:snapToGrid w:val="0"/>
          <w:sz w:val="22"/>
          <w:szCs w:val="22"/>
          <w:lang w:val="en-GB"/>
        </w:rPr>
        <w:t xml:space="preserve">on </w:t>
      </w:r>
      <w:r w:rsidR="00835A47" w:rsidRPr="00AC1132">
        <w:rPr>
          <w:rFonts w:asciiTheme="minorHAnsi" w:hAnsiTheme="minorHAnsi" w:cstheme="minorHAnsi"/>
          <w:snapToGrid w:val="0"/>
          <w:sz w:val="22"/>
          <w:szCs w:val="22"/>
          <w:lang w:val="en-GB"/>
        </w:rPr>
        <w:t>Termination</w:t>
      </w:r>
      <w:r w:rsidR="008A5E1A" w:rsidRPr="00AC1132">
        <w:rPr>
          <w:rFonts w:asciiTheme="minorHAnsi" w:hAnsiTheme="minorHAnsi" w:cstheme="minorHAnsi"/>
          <w:snapToGrid w:val="0"/>
          <w:sz w:val="22"/>
          <w:szCs w:val="22"/>
          <w:lang w:val="en-GB"/>
        </w:rPr>
        <w:t xml:space="preserve">. </w:t>
      </w:r>
    </w:p>
    <w:p w14:paraId="056C9D8F" w14:textId="77777777" w:rsidR="00255A98" w:rsidRPr="00AC1132" w:rsidRDefault="00255A98" w:rsidP="00AC1132">
      <w:pPr>
        <w:tabs>
          <w:tab w:val="left" w:pos="720"/>
        </w:tabs>
        <w:ind w:left="720" w:hanging="720"/>
        <w:jc w:val="both"/>
        <w:rPr>
          <w:rFonts w:asciiTheme="minorHAnsi" w:hAnsiTheme="minorHAnsi" w:cstheme="minorHAnsi"/>
          <w:snapToGrid w:val="0"/>
          <w:sz w:val="22"/>
          <w:szCs w:val="22"/>
          <w:lang w:val="en-GB"/>
        </w:rPr>
      </w:pPr>
    </w:p>
    <w:p w14:paraId="32E51F69" w14:textId="16B9494E" w:rsidR="008A5E1A" w:rsidRPr="00AC1132" w:rsidRDefault="006A4432" w:rsidP="00AC1132">
      <w:pPr>
        <w:tabs>
          <w:tab w:val="left" w:pos="720"/>
        </w:tabs>
        <w:ind w:left="720" w:hanging="720"/>
        <w:jc w:val="both"/>
        <w:rPr>
          <w:rFonts w:asciiTheme="minorHAnsi" w:hAnsiTheme="minorHAnsi" w:cstheme="minorHAnsi"/>
          <w:snapToGrid w:val="0"/>
          <w:sz w:val="22"/>
          <w:szCs w:val="22"/>
          <w:lang w:val="en-GB"/>
        </w:rPr>
      </w:pPr>
      <w:r w:rsidRPr="00AC1132">
        <w:rPr>
          <w:rFonts w:asciiTheme="minorHAnsi" w:hAnsiTheme="minorHAnsi" w:cstheme="minorHAnsi"/>
          <w:snapToGrid w:val="0"/>
          <w:sz w:val="22"/>
          <w:szCs w:val="22"/>
          <w:lang w:val="en-GB"/>
        </w:rPr>
        <w:t>2</w:t>
      </w:r>
      <w:r w:rsidR="00412D78">
        <w:rPr>
          <w:rFonts w:asciiTheme="minorHAnsi" w:hAnsiTheme="minorHAnsi" w:cstheme="minorHAnsi"/>
          <w:snapToGrid w:val="0"/>
          <w:sz w:val="22"/>
          <w:szCs w:val="22"/>
          <w:lang w:val="en-GB"/>
        </w:rPr>
        <w:t>1</w:t>
      </w:r>
      <w:r w:rsidR="008A5E1A" w:rsidRPr="00AC1132">
        <w:rPr>
          <w:rFonts w:asciiTheme="minorHAnsi" w:hAnsiTheme="minorHAnsi" w:cstheme="minorHAnsi"/>
          <w:snapToGrid w:val="0"/>
          <w:sz w:val="22"/>
          <w:szCs w:val="22"/>
          <w:lang w:val="en-GB"/>
        </w:rPr>
        <w:t>.2</w:t>
      </w:r>
      <w:r w:rsidR="008A5E1A" w:rsidRPr="00AC1132">
        <w:rPr>
          <w:rFonts w:asciiTheme="minorHAnsi" w:hAnsiTheme="minorHAnsi" w:cstheme="minorHAnsi"/>
          <w:snapToGrid w:val="0"/>
          <w:sz w:val="22"/>
          <w:szCs w:val="22"/>
          <w:lang w:val="en-GB"/>
        </w:rPr>
        <w:tab/>
      </w:r>
      <w:bookmarkStart w:id="22" w:name="_Hlk150973145"/>
      <w:r w:rsidR="00523774" w:rsidRPr="00AC1132">
        <w:rPr>
          <w:rFonts w:asciiTheme="minorHAnsi" w:hAnsiTheme="minorHAnsi" w:cstheme="minorHAnsi"/>
          <w:snapToGrid w:val="0"/>
          <w:sz w:val="22"/>
          <w:szCs w:val="22"/>
          <w:lang w:val="en-GB"/>
        </w:rPr>
        <w:t>Any change to the terms and conditions detailed herein shall be documented in a written amendment to this Agreement.</w:t>
      </w:r>
    </w:p>
    <w:bookmarkEnd w:id="22"/>
    <w:p w14:paraId="1AF2DC48" w14:textId="77777777" w:rsidR="00535713" w:rsidRPr="00AC1132" w:rsidRDefault="00535713" w:rsidP="00AC1132">
      <w:pPr>
        <w:pStyle w:val="BodyText"/>
        <w:jc w:val="both"/>
        <w:rPr>
          <w:rFonts w:asciiTheme="minorHAnsi" w:hAnsiTheme="minorHAnsi" w:cstheme="minorHAnsi"/>
          <w:snapToGrid w:val="0"/>
          <w:szCs w:val="22"/>
          <w:lang w:val="en-GB"/>
        </w:rPr>
      </w:pPr>
    </w:p>
    <w:p w14:paraId="44290C18" w14:textId="77777777" w:rsidR="0084263F" w:rsidRPr="00AC1132" w:rsidRDefault="0084263F" w:rsidP="00AC1132">
      <w:pPr>
        <w:pStyle w:val="BodyText"/>
        <w:jc w:val="both"/>
        <w:rPr>
          <w:rFonts w:asciiTheme="minorHAnsi" w:hAnsiTheme="minorHAnsi" w:cstheme="minorHAnsi"/>
          <w:snapToGrid w:val="0"/>
          <w:szCs w:val="22"/>
          <w:lang w:val="en-GB"/>
        </w:rPr>
      </w:pPr>
    </w:p>
    <w:p w14:paraId="48244E37" w14:textId="77777777" w:rsidR="000314F5" w:rsidRPr="00AC1132" w:rsidRDefault="000314F5" w:rsidP="00AC1132">
      <w:pPr>
        <w:tabs>
          <w:tab w:val="left" w:pos="0"/>
        </w:tabs>
        <w:jc w:val="both"/>
        <w:rPr>
          <w:rFonts w:asciiTheme="minorHAnsi" w:hAnsiTheme="minorHAnsi" w:cstheme="minorHAnsi"/>
          <w:sz w:val="22"/>
          <w:szCs w:val="22"/>
          <w:lang w:val="en-PH"/>
        </w:rPr>
      </w:pPr>
      <w:bookmarkStart w:id="23" w:name="_Hlk104317954"/>
      <w:r w:rsidRPr="00AC1132">
        <w:rPr>
          <w:rFonts w:asciiTheme="minorHAnsi" w:hAnsiTheme="minorHAnsi" w:cstheme="minorHAnsi"/>
          <w:sz w:val="22"/>
          <w:szCs w:val="22"/>
          <w:lang w:val="en-GB"/>
        </w:rPr>
        <w:t>Signed in duplicate in English</w:t>
      </w:r>
      <w:r w:rsidRPr="00AC1132">
        <w:rPr>
          <w:rFonts w:asciiTheme="minorHAnsi" w:hAnsiTheme="minorHAnsi" w:cstheme="minorHAnsi"/>
          <w:sz w:val="22"/>
          <w:szCs w:val="22"/>
        </w:rPr>
        <w:t>, on the dates and at the places indicated below.</w:t>
      </w:r>
      <w:r w:rsidRPr="00AC1132">
        <w:rPr>
          <w:rFonts w:asciiTheme="minorHAnsi" w:hAnsiTheme="minorHAnsi" w:cstheme="minorHAnsi"/>
          <w:sz w:val="22"/>
          <w:szCs w:val="22"/>
          <w:lang w:val="en-GB"/>
        </w:rPr>
        <w:t xml:space="preserve"> </w:t>
      </w:r>
    </w:p>
    <w:p w14:paraId="33D95CA9" w14:textId="77777777" w:rsidR="00520FA6" w:rsidRPr="00AC1132" w:rsidRDefault="00520FA6" w:rsidP="00AC1132">
      <w:pPr>
        <w:tabs>
          <w:tab w:val="left" w:pos="0"/>
        </w:tabs>
        <w:jc w:val="both"/>
        <w:rPr>
          <w:rFonts w:asciiTheme="minorHAnsi" w:hAnsiTheme="minorHAnsi" w:cstheme="minorHAnsi"/>
          <w:sz w:val="22"/>
          <w:szCs w:val="22"/>
          <w:lang w:val="en-GB"/>
        </w:rPr>
      </w:pPr>
    </w:p>
    <w:p w14:paraId="34C4A094" w14:textId="77777777" w:rsidR="00520FA6" w:rsidRPr="00AC1132" w:rsidRDefault="00520FA6" w:rsidP="00AC1132">
      <w:pPr>
        <w:tabs>
          <w:tab w:val="left" w:pos="0"/>
        </w:tabs>
        <w:jc w:val="both"/>
        <w:rPr>
          <w:rFonts w:asciiTheme="minorHAnsi" w:hAnsiTheme="minorHAnsi" w:cstheme="minorHAnsi"/>
          <w:color w:val="000000"/>
          <w:sz w:val="22"/>
          <w:szCs w:val="22"/>
          <w:u w:val="single"/>
          <w:lang w:val="en-GB"/>
        </w:rPr>
      </w:pP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3639"/>
        <w:gridCol w:w="883"/>
        <w:gridCol w:w="3784"/>
      </w:tblGrid>
      <w:tr w:rsidR="00D07A0D" w:rsidRPr="00AC1132" w14:paraId="0803B626" w14:textId="77777777" w:rsidTr="59909B0D">
        <w:tc>
          <w:tcPr>
            <w:tcW w:w="3905" w:type="dxa"/>
            <w:tcBorders>
              <w:top w:val="nil"/>
              <w:left w:val="nil"/>
              <w:bottom w:val="nil"/>
              <w:right w:val="nil"/>
            </w:tcBorders>
            <w:tcMar>
              <w:top w:w="80" w:type="dxa"/>
              <w:left w:w="80" w:type="dxa"/>
              <w:bottom w:w="80" w:type="dxa"/>
              <w:right w:w="80" w:type="dxa"/>
            </w:tcMar>
            <w:hideMark/>
          </w:tcPr>
          <w:p w14:paraId="64926DD7" w14:textId="398E68BA" w:rsidR="00D07A0D" w:rsidRPr="00AC1132" w:rsidRDefault="00D07A0D" w:rsidP="00AC1132">
            <w:pPr>
              <w:rPr>
                <w:rFonts w:asciiTheme="minorHAnsi" w:hAnsiTheme="minorHAnsi" w:cstheme="minorHAnsi"/>
                <w:color w:val="000000"/>
                <w:sz w:val="22"/>
                <w:szCs w:val="22"/>
                <w:lang w:val="en-PH" w:eastAsia="en-PH"/>
              </w:rPr>
            </w:pPr>
            <w:r w:rsidRPr="00AC1132">
              <w:rPr>
                <w:rFonts w:asciiTheme="minorHAnsi" w:hAnsiTheme="minorHAnsi" w:cstheme="minorHAnsi"/>
                <w:i/>
                <w:iCs/>
                <w:color w:val="000000"/>
                <w:sz w:val="22"/>
                <w:szCs w:val="22"/>
                <w:lang w:val="en-PH" w:eastAsia="en-PH"/>
              </w:rPr>
              <w:t>For and on behalf of</w:t>
            </w:r>
          </w:p>
          <w:p w14:paraId="608CB8A8" w14:textId="77777777" w:rsidR="00D07A0D" w:rsidRPr="00AC1132" w:rsidRDefault="00D07A0D" w:rsidP="00AC1132">
            <w:pPr>
              <w:rPr>
                <w:rFonts w:asciiTheme="minorHAnsi" w:hAnsiTheme="minorHAnsi" w:cstheme="minorHAnsi"/>
                <w:color w:val="000000"/>
                <w:sz w:val="22"/>
                <w:szCs w:val="22"/>
                <w:lang w:val="en-PH" w:eastAsia="en-PH"/>
              </w:rPr>
            </w:pPr>
            <w:r w:rsidRPr="00AC1132">
              <w:rPr>
                <w:rFonts w:asciiTheme="minorHAnsi" w:hAnsiTheme="minorHAnsi" w:cstheme="minorHAnsi"/>
                <w:color w:val="000000"/>
                <w:sz w:val="22"/>
                <w:szCs w:val="22"/>
                <w:lang w:val="en-PH" w:eastAsia="en-PH"/>
              </w:rPr>
              <w:t xml:space="preserve">The International Organization </w:t>
            </w:r>
          </w:p>
          <w:p w14:paraId="1194DFEC" w14:textId="77777777" w:rsidR="00D07A0D" w:rsidRPr="00AC1132" w:rsidRDefault="00D07A0D" w:rsidP="59909B0D">
            <w:pPr>
              <w:rPr>
                <w:rFonts w:asciiTheme="minorHAnsi" w:hAnsiTheme="minorHAnsi" w:cstheme="minorBidi"/>
                <w:color w:val="000000"/>
                <w:sz w:val="22"/>
                <w:szCs w:val="22"/>
                <w:lang w:val="es-ES" w:eastAsia="en-PH"/>
              </w:rPr>
            </w:pPr>
            <w:proofErr w:type="spellStart"/>
            <w:r w:rsidRPr="59909B0D">
              <w:rPr>
                <w:rFonts w:asciiTheme="minorHAnsi" w:hAnsiTheme="minorHAnsi" w:cstheme="minorBidi"/>
                <w:color w:val="000000" w:themeColor="text1"/>
                <w:sz w:val="22"/>
                <w:szCs w:val="22"/>
                <w:lang w:val="es-ES" w:eastAsia="en-PH"/>
              </w:rPr>
              <w:t>for</w:t>
            </w:r>
            <w:proofErr w:type="spellEnd"/>
            <w:r w:rsidRPr="59909B0D">
              <w:rPr>
                <w:rFonts w:asciiTheme="minorHAnsi" w:hAnsiTheme="minorHAnsi" w:cstheme="minorBidi"/>
                <w:color w:val="000000" w:themeColor="text1"/>
                <w:sz w:val="22"/>
                <w:szCs w:val="22"/>
                <w:lang w:val="es-ES" w:eastAsia="en-PH"/>
              </w:rPr>
              <w:t xml:space="preserve"> </w:t>
            </w:r>
            <w:proofErr w:type="spellStart"/>
            <w:r w:rsidRPr="59909B0D">
              <w:rPr>
                <w:rFonts w:asciiTheme="minorHAnsi" w:hAnsiTheme="minorHAnsi" w:cstheme="minorBidi"/>
                <w:color w:val="000000" w:themeColor="text1"/>
                <w:sz w:val="22"/>
                <w:szCs w:val="22"/>
                <w:lang w:val="es-ES" w:eastAsia="en-PH"/>
              </w:rPr>
              <w:t>Migration</w:t>
            </w:r>
            <w:proofErr w:type="spellEnd"/>
          </w:p>
        </w:tc>
        <w:tc>
          <w:tcPr>
            <w:tcW w:w="960" w:type="dxa"/>
            <w:tcBorders>
              <w:top w:val="nil"/>
              <w:left w:val="nil"/>
              <w:bottom w:val="nil"/>
              <w:right w:val="nil"/>
            </w:tcBorders>
            <w:tcMar>
              <w:top w:w="80" w:type="dxa"/>
              <w:left w:w="80" w:type="dxa"/>
              <w:bottom w:w="80" w:type="dxa"/>
              <w:right w:w="80" w:type="dxa"/>
            </w:tcMar>
            <w:hideMark/>
          </w:tcPr>
          <w:p w14:paraId="175F20E0" w14:textId="77777777" w:rsidR="00D07A0D" w:rsidRPr="00AC1132" w:rsidRDefault="00D07A0D" w:rsidP="00AC1132">
            <w:pPr>
              <w:rPr>
                <w:rFonts w:asciiTheme="minorHAnsi" w:hAnsiTheme="minorHAnsi" w:cstheme="minorHAnsi"/>
                <w:color w:val="000000"/>
                <w:sz w:val="22"/>
                <w:szCs w:val="22"/>
                <w:lang w:val="en-PH" w:eastAsia="en-PH"/>
              </w:rPr>
            </w:pPr>
            <w:r w:rsidRPr="00AC1132">
              <w:rPr>
                <w:rFonts w:asciiTheme="minorHAnsi" w:hAnsiTheme="minorHAnsi" w:cstheme="minorHAnsi"/>
                <w:i/>
                <w:iCs/>
                <w:color w:val="000000"/>
                <w:sz w:val="22"/>
                <w:szCs w:val="22"/>
                <w:lang w:val="en-PH" w:eastAsia="en-PH"/>
              </w:rPr>
              <w:t> </w:t>
            </w:r>
          </w:p>
        </w:tc>
        <w:tc>
          <w:tcPr>
            <w:tcW w:w="4097" w:type="dxa"/>
            <w:tcBorders>
              <w:top w:val="nil"/>
              <w:left w:val="nil"/>
              <w:bottom w:val="nil"/>
              <w:right w:val="nil"/>
            </w:tcBorders>
            <w:tcMar>
              <w:top w:w="80" w:type="dxa"/>
              <w:left w:w="80" w:type="dxa"/>
              <w:bottom w:w="80" w:type="dxa"/>
              <w:right w:w="80" w:type="dxa"/>
            </w:tcMar>
            <w:hideMark/>
          </w:tcPr>
          <w:p w14:paraId="502D30CB" w14:textId="77777777" w:rsidR="00D07A0D" w:rsidRPr="00AC1132" w:rsidRDefault="00D07A0D" w:rsidP="00AC1132">
            <w:pPr>
              <w:rPr>
                <w:rFonts w:asciiTheme="minorHAnsi" w:hAnsiTheme="minorHAnsi" w:cstheme="minorHAnsi"/>
                <w:sz w:val="22"/>
                <w:szCs w:val="22"/>
                <w:lang w:val="en-GB" w:eastAsia="en-PH"/>
              </w:rPr>
            </w:pPr>
            <w:r w:rsidRPr="00AC1132">
              <w:rPr>
                <w:rFonts w:asciiTheme="minorHAnsi" w:hAnsiTheme="minorHAnsi" w:cstheme="minorHAnsi"/>
                <w:i/>
                <w:iCs/>
                <w:sz w:val="22"/>
                <w:szCs w:val="22"/>
                <w:lang w:val="en-GB" w:eastAsia="en-PH"/>
              </w:rPr>
              <w:t>For and on behalf of</w:t>
            </w:r>
          </w:p>
          <w:p w14:paraId="70B5C2EB" w14:textId="582C2054" w:rsidR="00D07A0D" w:rsidRPr="00AC1132" w:rsidRDefault="00D07A0D" w:rsidP="00AC1132">
            <w:pPr>
              <w:rPr>
                <w:rFonts w:asciiTheme="minorHAnsi" w:hAnsiTheme="minorHAnsi" w:cstheme="minorHAnsi"/>
                <w:sz w:val="22"/>
                <w:szCs w:val="22"/>
                <w:lang w:val="en-GB" w:eastAsia="en-PH"/>
              </w:rPr>
            </w:pPr>
            <w:r w:rsidRPr="00AC1132">
              <w:rPr>
                <w:rFonts w:asciiTheme="minorHAnsi" w:hAnsiTheme="minorHAnsi" w:cstheme="minorHAnsi"/>
                <w:sz w:val="22"/>
                <w:szCs w:val="22"/>
                <w:highlight w:val="lightGray"/>
                <w:lang w:val="en-GB" w:eastAsia="en-PH"/>
              </w:rPr>
              <w:t xml:space="preserve">[Full name of the </w:t>
            </w:r>
            <w:r w:rsidR="00091974" w:rsidRPr="00AC1132">
              <w:rPr>
                <w:rFonts w:asciiTheme="minorHAnsi" w:hAnsiTheme="minorHAnsi" w:cstheme="minorHAnsi"/>
                <w:sz w:val="22"/>
                <w:szCs w:val="22"/>
                <w:highlight w:val="lightGray"/>
                <w:lang w:val="en-GB" w:eastAsia="en-PH"/>
              </w:rPr>
              <w:t>Grant Recipient</w:t>
            </w:r>
            <w:r w:rsidRPr="00AC1132">
              <w:rPr>
                <w:rFonts w:asciiTheme="minorHAnsi" w:hAnsiTheme="minorHAnsi" w:cstheme="minorHAnsi"/>
                <w:sz w:val="22"/>
                <w:szCs w:val="22"/>
                <w:highlight w:val="lightGray"/>
                <w:lang w:val="en-GB" w:eastAsia="en-PH"/>
              </w:rPr>
              <w:t>]</w:t>
            </w:r>
          </w:p>
        </w:tc>
      </w:tr>
      <w:tr w:rsidR="00D07A0D" w:rsidRPr="00AC1132" w14:paraId="7FFDBE4A" w14:textId="77777777" w:rsidTr="59909B0D">
        <w:tc>
          <w:tcPr>
            <w:tcW w:w="3905" w:type="dxa"/>
            <w:tcBorders>
              <w:top w:val="nil"/>
              <w:left w:val="nil"/>
              <w:bottom w:val="nil"/>
              <w:right w:val="nil"/>
            </w:tcBorders>
            <w:tcMar>
              <w:top w:w="80" w:type="dxa"/>
              <w:left w:w="80" w:type="dxa"/>
              <w:bottom w:w="80" w:type="dxa"/>
              <w:right w:w="80" w:type="dxa"/>
            </w:tcMar>
            <w:hideMark/>
          </w:tcPr>
          <w:p w14:paraId="116F7E30" w14:textId="77777777" w:rsidR="00D07A0D" w:rsidRPr="00AC1132" w:rsidRDefault="00D07A0D" w:rsidP="00AC1132">
            <w:pPr>
              <w:rPr>
                <w:rFonts w:asciiTheme="minorHAnsi" w:hAnsiTheme="minorHAnsi" w:cstheme="minorHAnsi"/>
                <w:sz w:val="22"/>
                <w:szCs w:val="22"/>
                <w:lang w:val="en-GB" w:eastAsia="en-PH"/>
              </w:rPr>
            </w:pPr>
            <w:r w:rsidRPr="00AC1132">
              <w:rPr>
                <w:rFonts w:asciiTheme="minorHAnsi" w:hAnsiTheme="minorHAnsi" w:cstheme="minorHAnsi"/>
                <w:sz w:val="22"/>
                <w:szCs w:val="22"/>
                <w:lang w:val="en-GB" w:eastAsia="en-PH"/>
              </w:rPr>
              <w:t> </w:t>
            </w:r>
          </w:p>
        </w:tc>
        <w:tc>
          <w:tcPr>
            <w:tcW w:w="960" w:type="dxa"/>
            <w:tcBorders>
              <w:top w:val="nil"/>
              <w:left w:val="nil"/>
              <w:bottom w:val="nil"/>
              <w:right w:val="nil"/>
            </w:tcBorders>
            <w:tcMar>
              <w:top w:w="80" w:type="dxa"/>
              <w:left w:w="80" w:type="dxa"/>
              <w:bottom w:w="80" w:type="dxa"/>
              <w:right w:w="80" w:type="dxa"/>
            </w:tcMar>
            <w:hideMark/>
          </w:tcPr>
          <w:p w14:paraId="7D48BB9E" w14:textId="77777777" w:rsidR="00D07A0D" w:rsidRPr="00AC1132" w:rsidRDefault="00D07A0D" w:rsidP="00AC1132">
            <w:pPr>
              <w:rPr>
                <w:rFonts w:asciiTheme="minorHAnsi" w:hAnsiTheme="minorHAnsi" w:cstheme="minorHAnsi"/>
                <w:sz w:val="22"/>
                <w:szCs w:val="22"/>
                <w:lang w:val="en-GB" w:eastAsia="en-PH"/>
              </w:rPr>
            </w:pPr>
            <w:r w:rsidRPr="00AC1132">
              <w:rPr>
                <w:rFonts w:asciiTheme="minorHAnsi" w:hAnsiTheme="minorHAnsi" w:cstheme="minorHAnsi"/>
                <w:sz w:val="22"/>
                <w:szCs w:val="22"/>
                <w:lang w:val="en-GB" w:eastAsia="en-PH"/>
              </w:rPr>
              <w:t> </w:t>
            </w:r>
          </w:p>
        </w:tc>
        <w:tc>
          <w:tcPr>
            <w:tcW w:w="4097" w:type="dxa"/>
            <w:tcBorders>
              <w:top w:val="nil"/>
              <w:left w:val="nil"/>
              <w:bottom w:val="nil"/>
              <w:right w:val="nil"/>
            </w:tcBorders>
            <w:tcMar>
              <w:top w:w="80" w:type="dxa"/>
              <w:left w:w="80" w:type="dxa"/>
              <w:bottom w:w="80" w:type="dxa"/>
              <w:right w:w="80" w:type="dxa"/>
            </w:tcMar>
            <w:hideMark/>
          </w:tcPr>
          <w:p w14:paraId="6A52A7D6" w14:textId="77777777" w:rsidR="00D07A0D" w:rsidRPr="00AC1132" w:rsidRDefault="00D07A0D" w:rsidP="00AC1132">
            <w:pPr>
              <w:rPr>
                <w:rFonts w:asciiTheme="minorHAnsi" w:hAnsiTheme="minorHAnsi" w:cstheme="minorHAnsi"/>
                <w:sz w:val="22"/>
                <w:szCs w:val="22"/>
                <w:lang w:val="en-GB" w:eastAsia="en-PH"/>
              </w:rPr>
            </w:pPr>
            <w:r w:rsidRPr="00AC1132">
              <w:rPr>
                <w:rFonts w:asciiTheme="minorHAnsi" w:hAnsiTheme="minorHAnsi" w:cstheme="minorHAnsi"/>
                <w:sz w:val="22"/>
                <w:szCs w:val="22"/>
                <w:lang w:val="en-GB" w:eastAsia="en-PH"/>
              </w:rPr>
              <w:t> </w:t>
            </w:r>
          </w:p>
        </w:tc>
      </w:tr>
      <w:tr w:rsidR="00D07A0D" w:rsidRPr="00AC1132" w14:paraId="741012E8" w14:textId="77777777" w:rsidTr="59909B0D">
        <w:tc>
          <w:tcPr>
            <w:tcW w:w="3905" w:type="dxa"/>
            <w:tcBorders>
              <w:top w:val="nil"/>
              <w:left w:val="nil"/>
              <w:bottom w:val="nil"/>
              <w:right w:val="nil"/>
            </w:tcBorders>
            <w:tcMar>
              <w:top w:w="80" w:type="dxa"/>
              <w:left w:w="80" w:type="dxa"/>
              <w:bottom w:w="80" w:type="dxa"/>
              <w:right w:w="80" w:type="dxa"/>
            </w:tcMar>
            <w:hideMark/>
          </w:tcPr>
          <w:p w14:paraId="447A1F42" w14:textId="77777777" w:rsidR="00D07A0D" w:rsidRPr="00AC1132" w:rsidRDefault="00D07A0D" w:rsidP="59909B0D">
            <w:pPr>
              <w:rPr>
                <w:rFonts w:asciiTheme="minorHAnsi" w:hAnsiTheme="minorHAnsi" w:cstheme="minorBidi"/>
                <w:color w:val="000000"/>
                <w:sz w:val="22"/>
                <w:szCs w:val="22"/>
                <w:lang w:val="es-ES" w:eastAsia="en-PH"/>
              </w:rPr>
            </w:pPr>
            <w:proofErr w:type="spellStart"/>
            <w:r w:rsidRPr="59909B0D">
              <w:rPr>
                <w:rFonts w:asciiTheme="minorHAnsi" w:hAnsiTheme="minorHAnsi" w:cstheme="minorBidi"/>
                <w:color w:val="000000" w:themeColor="text1"/>
                <w:sz w:val="22"/>
                <w:szCs w:val="22"/>
                <w:lang w:val="es-ES" w:eastAsia="en-PH"/>
              </w:rPr>
              <w:t>Signature</w:t>
            </w:r>
            <w:proofErr w:type="spellEnd"/>
          </w:p>
        </w:tc>
        <w:tc>
          <w:tcPr>
            <w:tcW w:w="960" w:type="dxa"/>
            <w:tcBorders>
              <w:top w:val="nil"/>
              <w:left w:val="nil"/>
              <w:bottom w:val="nil"/>
              <w:right w:val="nil"/>
            </w:tcBorders>
            <w:tcMar>
              <w:top w:w="80" w:type="dxa"/>
              <w:left w:w="80" w:type="dxa"/>
              <w:bottom w:w="80" w:type="dxa"/>
              <w:right w:w="80" w:type="dxa"/>
            </w:tcMar>
            <w:hideMark/>
          </w:tcPr>
          <w:p w14:paraId="1C0E02EB" w14:textId="77777777" w:rsidR="00D07A0D" w:rsidRPr="00AC1132" w:rsidRDefault="00D07A0D" w:rsidP="00AC1132">
            <w:pPr>
              <w:rPr>
                <w:rFonts w:asciiTheme="minorHAnsi" w:hAnsiTheme="minorHAnsi" w:cstheme="minorHAnsi"/>
                <w:color w:val="000000"/>
                <w:sz w:val="22"/>
                <w:szCs w:val="22"/>
                <w:lang w:val="es-ES_tradnl" w:eastAsia="en-PH"/>
              </w:rPr>
            </w:pPr>
            <w:r w:rsidRPr="00AC1132">
              <w:rPr>
                <w:rFonts w:asciiTheme="minorHAnsi" w:hAnsiTheme="minorHAnsi" w:cstheme="minorHAnsi"/>
                <w:color w:val="000000"/>
                <w:sz w:val="22"/>
                <w:szCs w:val="22"/>
                <w:lang w:val="es-ES_tradnl" w:eastAsia="en-PH"/>
              </w:rPr>
              <w:t> </w:t>
            </w:r>
          </w:p>
        </w:tc>
        <w:tc>
          <w:tcPr>
            <w:tcW w:w="4097" w:type="dxa"/>
            <w:tcBorders>
              <w:top w:val="nil"/>
              <w:left w:val="nil"/>
              <w:bottom w:val="nil"/>
              <w:right w:val="nil"/>
            </w:tcBorders>
            <w:tcMar>
              <w:top w:w="80" w:type="dxa"/>
              <w:left w:w="80" w:type="dxa"/>
              <w:bottom w:w="80" w:type="dxa"/>
              <w:right w:w="80" w:type="dxa"/>
            </w:tcMar>
            <w:hideMark/>
          </w:tcPr>
          <w:p w14:paraId="60929FFA" w14:textId="77777777" w:rsidR="00D07A0D" w:rsidRPr="00AC1132" w:rsidRDefault="00D07A0D" w:rsidP="59909B0D">
            <w:pPr>
              <w:rPr>
                <w:rFonts w:asciiTheme="minorHAnsi" w:hAnsiTheme="minorHAnsi" w:cstheme="minorBidi"/>
                <w:color w:val="000000"/>
                <w:sz w:val="22"/>
                <w:szCs w:val="22"/>
                <w:lang w:val="es-ES" w:eastAsia="en-PH"/>
              </w:rPr>
            </w:pPr>
            <w:proofErr w:type="spellStart"/>
            <w:r w:rsidRPr="59909B0D">
              <w:rPr>
                <w:rFonts w:asciiTheme="minorHAnsi" w:hAnsiTheme="minorHAnsi" w:cstheme="minorBidi"/>
                <w:color w:val="000000" w:themeColor="text1"/>
                <w:sz w:val="22"/>
                <w:szCs w:val="22"/>
                <w:lang w:val="es-ES" w:eastAsia="en-PH"/>
              </w:rPr>
              <w:t>Signature</w:t>
            </w:r>
            <w:proofErr w:type="spellEnd"/>
          </w:p>
        </w:tc>
      </w:tr>
      <w:tr w:rsidR="00D07A0D" w:rsidRPr="00AC1132" w14:paraId="10936724" w14:textId="77777777" w:rsidTr="59909B0D">
        <w:tc>
          <w:tcPr>
            <w:tcW w:w="3905" w:type="dxa"/>
            <w:tcBorders>
              <w:top w:val="nil"/>
              <w:left w:val="nil"/>
              <w:bottom w:val="single" w:sz="4" w:space="0" w:color="auto"/>
              <w:right w:val="nil"/>
            </w:tcBorders>
            <w:tcMar>
              <w:top w:w="80" w:type="dxa"/>
              <w:left w:w="80" w:type="dxa"/>
              <w:bottom w:w="80" w:type="dxa"/>
              <w:right w:w="80" w:type="dxa"/>
            </w:tcMar>
            <w:hideMark/>
          </w:tcPr>
          <w:p w14:paraId="27B24D5D" w14:textId="77777777" w:rsidR="00D07A0D" w:rsidRPr="00AC1132" w:rsidRDefault="00D07A0D" w:rsidP="00AC1132">
            <w:pPr>
              <w:rPr>
                <w:rFonts w:asciiTheme="minorHAnsi" w:hAnsiTheme="minorHAnsi" w:cstheme="minorHAnsi"/>
                <w:sz w:val="22"/>
                <w:szCs w:val="22"/>
                <w:lang w:val="en-GB" w:eastAsia="en-PH"/>
              </w:rPr>
            </w:pPr>
            <w:r w:rsidRPr="00AC1132">
              <w:rPr>
                <w:rFonts w:asciiTheme="minorHAnsi" w:hAnsiTheme="minorHAnsi" w:cstheme="minorHAnsi"/>
                <w:sz w:val="22"/>
                <w:szCs w:val="22"/>
                <w:lang w:val="en-GB" w:eastAsia="en-PH"/>
              </w:rPr>
              <w:t> </w:t>
            </w:r>
          </w:p>
          <w:p w14:paraId="7E4E9EA8" w14:textId="77777777" w:rsidR="00D07A0D" w:rsidRPr="00AC1132" w:rsidRDefault="00D07A0D" w:rsidP="00AC1132">
            <w:pPr>
              <w:rPr>
                <w:rFonts w:asciiTheme="minorHAnsi" w:hAnsiTheme="minorHAnsi" w:cstheme="minorHAnsi"/>
                <w:sz w:val="22"/>
                <w:szCs w:val="22"/>
                <w:lang w:val="en-GB" w:eastAsia="en-PH"/>
              </w:rPr>
            </w:pPr>
            <w:r w:rsidRPr="00AC1132">
              <w:rPr>
                <w:rFonts w:asciiTheme="minorHAnsi" w:hAnsiTheme="minorHAnsi" w:cstheme="minorHAnsi"/>
                <w:sz w:val="22"/>
                <w:szCs w:val="22"/>
                <w:lang w:val="en-GB" w:eastAsia="en-PH"/>
              </w:rPr>
              <w:t> </w:t>
            </w:r>
          </w:p>
        </w:tc>
        <w:tc>
          <w:tcPr>
            <w:tcW w:w="960" w:type="dxa"/>
            <w:tcBorders>
              <w:top w:val="nil"/>
              <w:left w:val="nil"/>
              <w:bottom w:val="nil"/>
              <w:right w:val="nil"/>
            </w:tcBorders>
            <w:tcMar>
              <w:top w:w="80" w:type="dxa"/>
              <w:left w:w="80" w:type="dxa"/>
              <w:bottom w:w="80" w:type="dxa"/>
              <w:right w:w="80" w:type="dxa"/>
            </w:tcMar>
            <w:hideMark/>
          </w:tcPr>
          <w:p w14:paraId="292983E0" w14:textId="77777777" w:rsidR="00D07A0D" w:rsidRPr="00AC1132" w:rsidRDefault="00D07A0D" w:rsidP="00AC1132">
            <w:pPr>
              <w:rPr>
                <w:rFonts w:asciiTheme="minorHAnsi" w:hAnsiTheme="minorHAnsi" w:cstheme="minorHAnsi"/>
                <w:sz w:val="22"/>
                <w:szCs w:val="22"/>
                <w:lang w:val="en-GB" w:eastAsia="en-PH"/>
              </w:rPr>
            </w:pPr>
            <w:r w:rsidRPr="00AC1132">
              <w:rPr>
                <w:rFonts w:asciiTheme="minorHAnsi" w:hAnsiTheme="minorHAnsi" w:cstheme="minorHAnsi"/>
                <w:sz w:val="22"/>
                <w:szCs w:val="22"/>
                <w:lang w:val="en-GB" w:eastAsia="en-PH"/>
              </w:rPr>
              <w:t> </w:t>
            </w:r>
          </w:p>
        </w:tc>
        <w:tc>
          <w:tcPr>
            <w:tcW w:w="4097" w:type="dxa"/>
            <w:tcBorders>
              <w:top w:val="nil"/>
              <w:left w:val="nil"/>
              <w:bottom w:val="single" w:sz="4" w:space="0" w:color="auto"/>
              <w:right w:val="nil"/>
            </w:tcBorders>
            <w:tcMar>
              <w:top w:w="80" w:type="dxa"/>
              <w:left w:w="80" w:type="dxa"/>
              <w:bottom w:w="80" w:type="dxa"/>
              <w:right w:w="80" w:type="dxa"/>
            </w:tcMar>
            <w:hideMark/>
          </w:tcPr>
          <w:p w14:paraId="38B4F122" w14:textId="77777777" w:rsidR="00D07A0D" w:rsidRPr="00AC1132" w:rsidRDefault="00D07A0D" w:rsidP="00AC1132">
            <w:pPr>
              <w:rPr>
                <w:rFonts w:asciiTheme="minorHAnsi" w:hAnsiTheme="minorHAnsi" w:cstheme="minorHAnsi"/>
                <w:sz w:val="22"/>
                <w:szCs w:val="22"/>
                <w:lang w:val="en-GB" w:eastAsia="en-PH"/>
              </w:rPr>
            </w:pPr>
            <w:r w:rsidRPr="00AC1132">
              <w:rPr>
                <w:rFonts w:asciiTheme="minorHAnsi" w:hAnsiTheme="minorHAnsi" w:cstheme="minorHAnsi"/>
                <w:sz w:val="22"/>
                <w:szCs w:val="22"/>
                <w:lang w:val="en-GB" w:eastAsia="en-PH"/>
              </w:rPr>
              <w:t> </w:t>
            </w:r>
          </w:p>
        </w:tc>
      </w:tr>
      <w:tr w:rsidR="00D07A0D" w:rsidRPr="00AC1132" w14:paraId="47DDE642" w14:textId="77777777" w:rsidTr="59909B0D">
        <w:tc>
          <w:tcPr>
            <w:tcW w:w="3905" w:type="dxa"/>
            <w:tcBorders>
              <w:top w:val="single" w:sz="4" w:space="0" w:color="auto"/>
              <w:left w:val="nil"/>
              <w:bottom w:val="nil"/>
              <w:right w:val="nil"/>
            </w:tcBorders>
            <w:tcMar>
              <w:top w:w="80" w:type="dxa"/>
              <w:left w:w="80" w:type="dxa"/>
              <w:bottom w:w="80" w:type="dxa"/>
              <w:right w:w="80" w:type="dxa"/>
            </w:tcMar>
            <w:hideMark/>
          </w:tcPr>
          <w:p w14:paraId="01E895FE" w14:textId="77777777" w:rsidR="00D07A0D" w:rsidRPr="00AC1132" w:rsidRDefault="00D07A0D" w:rsidP="59909B0D">
            <w:pPr>
              <w:rPr>
                <w:rFonts w:asciiTheme="minorHAnsi" w:hAnsiTheme="minorHAnsi" w:cstheme="minorBidi"/>
                <w:color w:val="000000"/>
                <w:sz w:val="22"/>
                <w:szCs w:val="22"/>
                <w:lang w:val="es-ES" w:eastAsia="en-PH"/>
              </w:rPr>
            </w:pPr>
            <w:proofErr w:type="spellStart"/>
            <w:r w:rsidRPr="59909B0D">
              <w:rPr>
                <w:rFonts w:asciiTheme="minorHAnsi" w:hAnsiTheme="minorHAnsi" w:cstheme="minorBidi"/>
                <w:color w:val="000000" w:themeColor="text1"/>
                <w:sz w:val="22"/>
                <w:szCs w:val="22"/>
                <w:lang w:val="es-ES" w:eastAsia="en-PH"/>
              </w:rPr>
              <w:t>Name</w:t>
            </w:r>
            <w:proofErr w:type="spellEnd"/>
            <w:r w:rsidRPr="59909B0D">
              <w:rPr>
                <w:rFonts w:asciiTheme="minorHAnsi" w:hAnsiTheme="minorHAnsi" w:cstheme="minorBidi"/>
                <w:color w:val="000000" w:themeColor="text1"/>
                <w:sz w:val="22"/>
                <w:szCs w:val="22"/>
                <w:lang w:val="es-ES" w:eastAsia="en-PH"/>
              </w:rPr>
              <w:t>:</w:t>
            </w:r>
          </w:p>
        </w:tc>
        <w:tc>
          <w:tcPr>
            <w:tcW w:w="960" w:type="dxa"/>
            <w:tcBorders>
              <w:top w:val="nil"/>
              <w:left w:val="nil"/>
              <w:bottom w:val="nil"/>
              <w:right w:val="nil"/>
            </w:tcBorders>
            <w:tcMar>
              <w:top w:w="80" w:type="dxa"/>
              <w:left w:w="80" w:type="dxa"/>
              <w:bottom w:w="80" w:type="dxa"/>
              <w:right w:w="80" w:type="dxa"/>
            </w:tcMar>
            <w:hideMark/>
          </w:tcPr>
          <w:p w14:paraId="52CED071" w14:textId="77777777" w:rsidR="00D07A0D" w:rsidRPr="00AC1132" w:rsidRDefault="00D07A0D" w:rsidP="00AC1132">
            <w:pPr>
              <w:rPr>
                <w:rFonts w:asciiTheme="minorHAnsi" w:hAnsiTheme="minorHAnsi" w:cstheme="minorHAnsi"/>
                <w:color w:val="000000"/>
                <w:sz w:val="22"/>
                <w:szCs w:val="22"/>
                <w:lang w:val="es-ES_tradnl" w:eastAsia="en-PH"/>
              </w:rPr>
            </w:pPr>
            <w:r w:rsidRPr="00AC1132">
              <w:rPr>
                <w:rFonts w:asciiTheme="minorHAnsi" w:hAnsiTheme="minorHAnsi" w:cstheme="minorHAnsi"/>
                <w:color w:val="000000"/>
                <w:sz w:val="22"/>
                <w:szCs w:val="22"/>
                <w:lang w:val="es-ES_tradnl" w:eastAsia="en-PH"/>
              </w:rPr>
              <w:t> </w:t>
            </w:r>
          </w:p>
        </w:tc>
        <w:tc>
          <w:tcPr>
            <w:tcW w:w="4097" w:type="dxa"/>
            <w:tcBorders>
              <w:top w:val="single" w:sz="4" w:space="0" w:color="auto"/>
              <w:left w:val="nil"/>
              <w:bottom w:val="nil"/>
              <w:right w:val="nil"/>
            </w:tcBorders>
            <w:tcMar>
              <w:top w:w="80" w:type="dxa"/>
              <w:left w:w="80" w:type="dxa"/>
              <w:bottom w:w="80" w:type="dxa"/>
              <w:right w:w="80" w:type="dxa"/>
            </w:tcMar>
            <w:hideMark/>
          </w:tcPr>
          <w:p w14:paraId="631F6E78" w14:textId="77777777" w:rsidR="00D07A0D" w:rsidRPr="00AC1132" w:rsidRDefault="00D07A0D" w:rsidP="59909B0D">
            <w:pPr>
              <w:rPr>
                <w:rFonts w:asciiTheme="minorHAnsi" w:hAnsiTheme="minorHAnsi" w:cstheme="minorBidi"/>
                <w:color w:val="000000"/>
                <w:sz w:val="22"/>
                <w:szCs w:val="22"/>
                <w:lang w:val="es-ES" w:eastAsia="en-PH"/>
              </w:rPr>
            </w:pPr>
            <w:proofErr w:type="spellStart"/>
            <w:r w:rsidRPr="59909B0D">
              <w:rPr>
                <w:rFonts w:asciiTheme="minorHAnsi" w:hAnsiTheme="minorHAnsi" w:cstheme="minorBidi"/>
                <w:color w:val="000000" w:themeColor="text1"/>
                <w:sz w:val="22"/>
                <w:szCs w:val="22"/>
                <w:lang w:val="es-ES" w:eastAsia="en-PH"/>
              </w:rPr>
              <w:t>Name</w:t>
            </w:r>
            <w:proofErr w:type="spellEnd"/>
            <w:r w:rsidRPr="59909B0D">
              <w:rPr>
                <w:rFonts w:asciiTheme="minorHAnsi" w:hAnsiTheme="minorHAnsi" w:cstheme="minorBidi"/>
                <w:color w:val="000000" w:themeColor="text1"/>
                <w:sz w:val="22"/>
                <w:szCs w:val="22"/>
                <w:lang w:val="es-ES" w:eastAsia="en-PH"/>
              </w:rPr>
              <w:t xml:space="preserve">: </w:t>
            </w:r>
          </w:p>
        </w:tc>
      </w:tr>
      <w:tr w:rsidR="00D07A0D" w:rsidRPr="00AC1132" w14:paraId="5B8E3B6B" w14:textId="77777777" w:rsidTr="59909B0D">
        <w:tc>
          <w:tcPr>
            <w:tcW w:w="3905" w:type="dxa"/>
            <w:tcBorders>
              <w:top w:val="nil"/>
              <w:left w:val="nil"/>
              <w:bottom w:val="nil"/>
              <w:right w:val="nil"/>
            </w:tcBorders>
            <w:tcMar>
              <w:top w:w="80" w:type="dxa"/>
              <w:left w:w="80" w:type="dxa"/>
              <w:bottom w:w="80" w:type="dxa"/>
              <w:right w:w="80" w:type="dxa"/>
            </w:tcMar>
            <w:hideMark/>
          </w:tcPr>
          <w:p w14:paraId="26D744B3" w14:textId="77777777" w:rsidR="00D07A0D" w:rsidRPr="00AC1132" w:rsidRDefault="00D07A0D" w:rsidP="00AC1132">
            <w:pPr>
              <w:rPr>
                <w:rFonts w:asciiTheme="minorHAnsi" w:hAnsiTheme="minorHAnsi" w:cstheme="minorHAnsi"/>
                <w:color w:val="000000"/>
                <w:sz w:val="22"/>
                <w:szCs w:val="22"/>
                <w:lang w:val="es-ES_tradnl" w:eastAsia="en-PH"/>
              </w:rPr>
            </w:pPr>
            <w:r w:rsidRPr="00AC1132">
              <w:rPr>
                <w:rFonts w:asciiTheme="minorHAnsi" w:hAnsiTheme="minorHAnsi" w:cstheme="minorHAnsi"/>
                <w:color w:val="000000"/>
                <w:sz w:val="22"/>
                <w:szCs w:val="22"/>
                <w:lang w:val="es-ES_tradnl" w:eastAsia="en-PH"/>
              </w:rPr>
              <w:t>Position:</w:t>
            </w:r>
          </w:p>
        </w:tc>
        <w:tc>
          <w:tcPr>
            <w:tcW w:w="960" w:type="dxa"/>
            <w:tcBorders>
              <w:top w:val="nil"/>
              <w:left w:val="nil"/>
              <w:bottom w:val="nil"/>
              <w:right w:val="nil"/>
            </w:tcBorders>
            <w:tcMar>
              <w:top w:w="80" w:type="dxa"/>
              <w:left w:w="80" w:type="dxa"/>
              <w:bottom w:w="80" w:type="dxa"/>
              <w:right w:w="80" w:type="dxa"/>
            </w:tcMar>
            <w:hideMark/>
          </w:tcPr>
          <w:p w14:paraId="2B734EE3" w14:textId="77777777" w:rsidR="00D07A0D" w:rsidRPr="00AC1132" w:rsidRDefault="00D07A0D" w:rsidP="00AC1132">
            <w:pPr>
              <w:rPr>
                <w:rFonts w:asciiTheme="minorHAnsi" w:hAnsiTheme="minorHAnsi" w:cstheme="minorHAnsi"/>
                <w:color w:val="000000"/>
                <w:sz w:val="22"/>
                <w:szCs w:val="22"/>
                <w:lang w:val="es-ES_tradnl" w:eastAsia="en-PH"/>
              </w:rPr>
            </w:pPr>
            <w:r w:rsidRPr="00AC1132">
              <w:rPr>
                <w:rFonts w:asciiTheme="minorHAnsi" w:hAnsiTheme="minorHAnsi" w:cstheme="minorHAnsi"/>
                <w:color w:val="000000"/>
                <w:sz w:val="22"/>
                <w:szCs w:val="22"/>
                <w:lang w:val="es-ES_tradnl" w:eastAsia="en-PH"/>
              </w:rPr>
              <w:t> </w:t>
            </w:r>
          </w:p>
        </w:tc>
        <w:tc>
          <w:tcPr>
            <w:tcW w:w="4097" w:type="dxa"/>
            <w:tcBorders>
              <w:top w:val="nil"/>
              <w:left w:val="nil"/>
              <w:bottom w:val="nil"/>
              <w:right w:val="nil"/>
            </w:tcBorders>
            <w:tcMar>
              <w:top w:w="80" w:type="dxa"/>
              <w:left w:w="80" w:type="dxa"/>
              <w:bottom w:w="80" w:type="dxa"/>
              <w:right w:w="80" w:type="dxa"/>
            </w:tcMar>
            <w:hideMark/>
          </w:tcPr>
          <w:p w14:paraId="01A6155D" w14:textId="77777777" w:rsidR="00D07A0D" w:rsidRPr="00AC1132" w:rsidRDefault="00D07A0D" w:rsidP="00AC1132">
            <w:pPr>
              <w:rPr>
                <w:rFonts w:asciiTheme="minorHAnsi" w:hAnsiTheme="minorHAnsi" w:cstheme="minorHAnsi"/>
                <w:color w:val="000000"/>
                <w:sz w:val="22"/>
                <w:szCs w:val="22"/>
                <w:lang w:val="es-ES_tradnl" w:eastAsia="en-PH"/>
              </w:rPr>
            </w:pPr>
            <w:r w:rsidRPr="00AC1132">
              <w:rPr>
                <w:rFonts w:asciiTheme="minorHAnsi" w:hAnsiTheme="minorHAnsi" w:cstheme="minorHAnsi"/>
                <w:color w:val="000000"/>
                <w:sz w:val="22"/>
                <w:szCs w:val="22"/>
                <w:lang w:val="es-ES_tradnl" w:eastAsia="en-PH"/>
              </w:rPr>
              <w:t xml:space="preserve">Position: </w:t>
            </w:r>
          </w:p>
        </w:tc>
      </w:tr>
      <w:tr w:rsidR="00D07A0D" w:rsidRPr="00AC1132" w14:paraId="68C30220" w14:textId="77777777" w:rsidTr="59909B0D">
        <w:tc>
          <w:tcPr>
            <w:tcW w:w="3905" w:type="dxa"/>
            <w:tcBorders>
              <w:top w:val="nil"/>
              <w:left w:val="nil"/>
              <w:bottom w:val="nil"/>
              <w:right w:val="nil"/>
            </w:tcBorders>
            <w:tcMar>
              <w:top w:w="80" w:type="dxa"/>
              <w:left w:w="80" w:type="dxa"/>
              <w:bottom w:w="80" w:type="dxa"/>
              <w:right w:w="80" w:type="dxa"/>
            </w:tcMar>
            <w:hideMark/>
          </w:tcPr>
          <w:p w14:paraId="7A8A5F45" w14:textId="77777777" w:rsidR="00D07A0D" w:rsidRPr="00AC1132" w:rsidRDefault="00D07A0D" w:rsidP="00AC1132">
            <w:pPr>
              <w:rPr>
                <w:rFonts w:asciiTheme="minorHAnsi" w:hAnsiTheme="minorHAnsi" w:cstheme="minorHAnsi"/>
                <w:color w:val="000000"/>
                <w:sz w:val="22"/>
                <w:szCs w:val="22"/>
                <w:lang w:val="es-ES_tradnl" w:eastAsia="en-PH"/>
              </w:rPr>
            </w:pPr>
            <w:r w:rsidRPr="00AC1132">
              <w:rPr>
                <w:rFonts w:asciiTheme="minorHAnsi" w:hAnsiTheme="minorHAnsi" w:cstheme="minorHAnsi"/>
                <w:color w:val="000000"/>
                <w:sz w:val="22"/>
                <w:szCs w:val="22"/>
                <w:lang w:val="es-ES_tradnl" w:eastAsia="en-PH"/>
              </w:rPr>
              <w:t xml:space="preserve">Date: </w:t>
            </w:r>
          </w:p>
        </w:tc>
        <w:tc>
          <w:tcPr>
            <w:tcW w:w="960" w:type="dxa"/>
            <w:tcBorders>
              <w:top w:val="nil"/>
              <w:left w:val="nil"/>
              <w:bottom w:val="nil"/>
              <w:right w:val="nil"/>
            </w:tcBorders>
            <w:tcMar>
              <w:top w:w="80" w:type="dxa"/>
              <w:left w:w="80" w:type="dxa"/>
              <w:bottom w:w="80" w:type="dxa"/>
              <w:right w:w="80" w:type="dxa"/>
            </w:tcMar>
            <w:hideMark/>
          </w:tcPr>
          <w:p w14:paraId="2975D8D9" w14:textId="77777777" w:rsidR="00D07A0D" w:rsidRPr="00AC1132" w:rsidRDefault="00D07A0D" w:rsidP="00AC1132">
            <w:pPr>
              <w:rPr>
                <w:rFonts w:asciiTheme="minorHAnsi" w:hAnsiTheme="minorHAnsi" w:cstheme="minorHAnsi"/>
                <w:color w:val="000000"/>
                <w:sz w:val="22"/>
                <w:szCs w:val="22"/>
                <w:lang w:val="es-ES_tradnl" w:eastAsia="en-PH"/>
              </w:rPr>
            </w:pPr>
            <w:r w:rsidRPr="00AC1132">
              <w:rPr>
                <w:rFonts w:asciiTheme="minorHAnsi" w:hAnsiTheme="minorHAnsi" w:cstheme="minorHAnsi"/>
                <w:color w:val="000000"/>
                <w:sz w:val="22"/>
                <w:szCs w:val="22"/>
                <w:lang w:val="es-ES_tradnl" w:eastAsia="en-PH"/>
              </w:rPr>
              <w:t> </w:t>
            </w:r>
          </w:p>
        </w:tc>
        <w:tc>
          <w:tcPr>
            <w:tcW w:w="4097" w:type="dxa"/>
            <w:tcBorders>
              <w:top w:val="nil"/>
              <w:left w:val="nil"/>
              <w:bottom w:val="nil"/>
              <w:right w:val="nil"/>
            </w:tcBorders>
            <w:tcMar>
              <w:top w:w="80" w:type="dxa"/>
              <w:left w:w="80" w:type="dxa"/>
              <w:bottom w:w="80" w:type="dxa"/>
              <w:right w:w="80" w:type="dxa"/>
            </w:tcMar>
            <w:hideMark/>
          </w:tcPr>
          <w:p w14:paraId="290CBD32" w14:textId="77777777" w:rsidR="00D07A0D" w:rsidRPr="00AC1132" w:rsidRDefault="00D07A0D" w:rsidP="00AC1132">
            <w:pPr>
              <w:rPr>
                <w:rFonts w:asciiTheme="minorHAnsi" w:hAnsiTheme="minorHAnsi" w:cstheme="minorHAnsi"/>
                <w:color w:val="000000"/>
                <w:sz w:val="22"/>
                <w:szCs w:val="22"/>
                <w:lang w:val="es-ES_tradnl" w:eastAsia="en-PH"/>
              </w:rPr>
            </w:pPr>
            <w:r w:rsidRPr="00AC1132">
              <w:rPr>
                <w:rFonts w:asciiTheme="minorHAnsi" w:hAnsiTheme="minorHAnsi" w:cstheme="minorHAnsi"/>
                <w:color w:val="000000"/>
                <w:sz w:val="22"/>
                <w:szCs w:val="22"/>
                <w:lang w:val="es-ES_tradnl" w:eastAsia="en-PH"/>
              </w:rPr>
              <w:t xml:space="preserve">Date: </w:t>
            </w:r>
          </w:p>
        </w:tc>
      </w:tr>
      <w:tr w:rsidR="00D07A0D" w:rsidRPr="00AC1132" w14:paraId="38FC260D" w14:textId="77777777" w:rsidTr="59909B0D">
        <w:tc>
          <w:tcPr>
            <w:tcW w:w="3905" w:type="dxa"/>
            <w:tcBorders>
              <w:top w:val="nil"/>
              <w:left w:val="nil"/>
              <w:bottom w:val="nil"/>
              <w:right w:val="nil"/>
            </w:tcBorders>
            <w:tcMar>
              <w:top w:w="80" w:type="dxa"/>
              <w:left w:w="80" w:type="dxa"/>
              <w:bottom w:w="80" w:type="dxa"/>
              <w:right w:w="80" w:type="dxa"/>
            </w:tcMar>
            <w:hideMark/>
          </w:tcPr>
          <w:p w14:paraId="1C357319" w14:textId="77777777" w:rsidR="00D07A0D" w:rsidRPr="00AC1132" w:rsidRDefault="00D07A0D" w:rsidP="00AC1132">
            <w:pPr>
              <w:rPr>
                <w:rFonts w:asciiTheme="minorHAnsi" w:hAnsiTheme="minorHAnsi" w:cstheme="minorHAnsi"/>
                <w:color w:val="000000"/>
                <w:sz w:val="22"/>
                <w:szCs w:val="22"/>
                <w:lang w:val="es-ES_tradnl" w:eastAsia="en-PH"/>
              </w:rPr>
            </w:pPr>
            <w:r w:rsidRPr="00AC1132">
              <w:rPr>
                <w:rFonts w:asciiTheme="minorHAnsi" w:hAnsiTheme="minorHAnsi" w:cstheme="minorHAnsi"/>
                <w:color w:val="000000"/>
                <w:sz w:val="22"/>
                <w:szCs w:val="22"/>
                <w:lang w:val="es-ES_tradnl" w:eastAsia="en-PH"/>
              </w:rPr>
              <w:t xml:space="preserve">Place: </w:t>
            </w:r>
          </w:p>
        </w:tc>
        <w:tc>
          <w:tcPr>
            <w:tcW w:w="960" w:type="dxa"/>
            <w:tcBorders>
              <w:top w:val="nil"/>
              <w:left w:val="nil"/>
              <w:bottom w:val="nil"/>
              <w:right w:val="nil"/>
            </w:tcBorders>
            <w:tcMar>
              <w:top w:w="80" w:type="dxa"/>
              <w:left w:w="80" w:type="dxa"/>
              <w:bottom w:w="80" w:type="dxa"/>
              <w:right w:w="80" w:type="dxa"/>
            </w:tcMar>
            <w:hideMark/>
          </w:tcPr>
          <w:p w14:paraId="498D4805" w14:textId="77777777" w:rsidR="00D07A0D" w:rsidRPr="00AC1132" w:rsidRDefault="00D07A0D" w:rsidP="00AC1132">
            <w:pPr>
              <w:rPr>
                <w:rFonts w:asciiTheme="minorHAnsi" w:hAnsiTheme="minorHAnsi" w:cstheme="minorHAnsi"/>
                <w:color w:val="000000"/>
                <w:sz w:val="22"/>
                <w:szCs w:val="22"/>
                <w:lang w:val="es-ES_tradnl" w:eastAsia="en-PH"/>
              </w:rPr>
            </w:pPr>
            <w:r w:rsidRPr="00AC1132">
              <w:rPr>
                <w:rFonts w:asciiTheme="minorHAnsi" w:hAnsiTheme="minorHAnsi" w:cstheme="minorHAnsi"/>
                <w:color w:val="000000"/>
                <w:sz w:val="22"/>
                <w:szCs w:val="22"/>
                <w:lang w:val="es-ES_tradnl" w:eastAsia="en-PH"/>
              </w:rPr>
              <w:t> </w:t>
            </w:r>
          </w:p>
        </w:tc>
        <w:tc>
          <w:tcPr>
            <w:tcW w:w="4097" w:type="dxa"/>
            <w:tcBorders>
              <w:top w:val="nil"/>
              <w:left w:val="nil"/>
              <w:bottom w:val="nil"/>
              <w:right w:val="nil"/>
            </w:tcBorders>
            <w:tcMar>
              <w:top w:w="80" w:type="dxa"/>
              <w:left w:w="80" w:type="dxa"/>
              <w:bottom w:w="80" w:type="dxa"/>
              <w:right w:w="80" w:type="dxa"/>
            </w:tcMar>
            <w:hideMark/>
          </w:tcPr>
          <w:p w14:paraId="4C10BBA9" w14:textId="77777777" w:rsidR="00D07A0D" w:rsidRPr="00AC1132" w:rsidRDefault="00D07A0D" w:rsidP="00AC1132">
            <w:pPr>
              <w:rPr>
                <w:rFonts w:asciiTheme="minorHAnsi" w:hAnsiTheme="minorHAnsi" w:cstheme="minorHAnsi"/>
                <w:sz w:val="22"/>
                <w:szCs w:val="22"/>
                <w:lang w:eastAsia="en-PH"/>
              </w:rPr>
            </w:pPr>
            <w:r w:rsidRPr="00AC1132">
              <w:rPr>
                <w:rFonts w:asciiTheme="minorHAnsi" w:hAnsiTheme="minorHAnsi" w:cstheme="minorHAnsi"/>
                <w:sz w:val="22"/>
                <w:szCs w:val="22"/>
                <w:lang w:eastAsia="en-PH"/>
              </w:rPr>
              <w:t xml:space="preserve">Place: </w:t>
            </w:r>
          </w:p>
        </w:tc>
      </w:tr>
    </w:tbl>
    <w:p w14:paraId="0DBBD382" w14:textId="0D956CB0" w:rsidR="009F353B" w:rsidRPr="00AC1132" w:rsidRDefault="009F353B" w:rsidP="00AC1132">
      <w:pPr>
        <w:jc w:val="right"/>
        <w:rPr>
          <w:rFonts w:asciiTheme="minorHAnsi" w:hAnsiTheme="minorHAnsi" w:cstheme="minorHAnsi"/>
          <w:i/>
          <w:color w:val="808080"/>
          <w:sz w:val="22"/>
          <w:szCs w:val="22"/>
          <w:lang w:val="en-GB"/>
        </w:rPr>
      </w:pPr>
    </w:p>
    <w:p w14:paraId="7C403719" w14:textId="0B724645" w:rsidR="009F353B" w:rsidRPr="008E5D47" w:rsidRDefault="009F353B" w:rsidP="008E5D47">
      <w:pPr>
        <w:rPr>
          <w:rFonts w:asciiTheme="minorHAnsi" w:hAnsiTheme="minorHAnsi" w:cstheme="minorHAnsi"/>
          <w:b/>
          <w:color w:val="000080"/>
          <w:sz w:val="22"/>
          <w:szCs w:val="22"/>
          <w:lang w:eastAsia="x-none"/>
        </w:rPr>
      </w:pPr>
      <w:bookmarkStart w:id="24" w:name="_Hlk104320347"/>
      <w:bookmarkEnd w:id="23"/>
    </w:p>
    <w:bookmarkEnd w:id="24"/>
    <w:sectPr w:rsidR="009F353B" w:rsidRPr="008E5D47" w:rsidSect="008E5D47">
      <w:headerReference w:type="default" r:id="rId12"/>
      <w:footerReference w:type="default" r:id="rId13"/>
      <w:pgSz w:w="11906" w:h="16838" w:code="9"/>
      <w:pgMar w:top="1440" w:right="1800" w:bottom="1440" w:left="1800" w:header="720" w:footer="720" w:gutter="0"/>
      <w:pgBorders w:offsetFrom="page">
        <w:top w:val="double" w:sz="4" w:space="24" w:color="808080"/>
        <w:left w:val="double" w:sz="4" w:space="24" w:color="808080"/>
        <w:bottom w:val="double" w:sz="4" w:space="24" w:color="808080"/>
        <w:right w:val="double" w:sz="4" w:space="24" w:color="808080"/>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9D11" w14:textId="77777777" w:rsidR="008D26F5" w:rsidRDefault="008D26F5">
      <w:r>
        <w:separator/>
      </w:r>
    </w:p>
  </w:endnote>
  <w:endnote w:type="continuationSeparator" w:id="0">
    <w:p w14:paraId="19961FB5" w14:textId="77777777" w:rsidR="008D26F5" w:rsidRDefault="008D26F5">
      <w:r>
        <w:continuationSeparator/>
      </w:r>
    </w:p>
  </w:endnote>
  <w:endnote w:type="continuationNotice" w:id="1">
    <w:p w14:paraId="72975973" w14:textId="77777777" w:rsidR="008D26F5" w:rsidRDefault="008D2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F3C0" w14:textId="6649386D" w:rsidR="0028721E" w:rsidRPr="008E59B9" w:rsidRDefault="0028721E" w:rsidP="008E59B9">
    <w:pPr>
      <w:pStyle w:val="Footer"/>
      <w:rPr>
        <w:rFonts w:asciiTheme="minorHAnsi" w:hAnsiTheme="minorHAnsi" w:cstheme="minorHAnsi"/>
        <w:sz w:val="16"/>
        <w:szCs w:val="16"/>
        <w:lang w:val="en-PH"/>
      </w:rPr>
    </w:pPr>
    <w:r w:rsidRPr="008E59B9">
      <w:rPr>
        <w:rFonts w:asciiTheme="minorHAnsi" w:hAnsiTheme="minorHAnsi" w:cstheme="minorHAnsi"/>
        <w:sz w:val="16"/>
        <w:szCs w:val="16"/>
        <w:lang w:val="en-PH"/>
      </w:rPr>
      <w:tab/>
    </w:r>
    <w:r w:rsidRPr="008E59B9">
      <w:rPr>
        <w:rFonts w:asciiTheme="minorHAnsi" w:hAnsiTheme="minorHAnsi" w:cstheme="minorHAnsi"/>
        <w:sz w:val="16"/>
        <w:szCs w:val="16"/>
        <w:lang w:val="en-PH"/>
      </w:rPr>
      <w:tab/>
    </w:r>
    <w:sdt>
      <w:sdtPr>
        <w:rPr>
          <w:rFonts w:asciiTheme="minorHAnsi" w:hAnsiTheme="minorHAnsi" w:cstheme="minorHAnsi"/>
          <w:sz w:val="16"/>
          <w:szCs w:val="16"/>
        </w:rPr>
        <w:id w:val="-440373265"/>
        <w:docPartObj>
          <w:docPartGallery w:val="Page Numbers (Bottom of Page)"/>
          <w:docPartUnique/>
        </w:docPartObj>
      </w:sdtPr>
      <w:sdtEndPr>
        <w:rPr>
          <w:noProof/>
        </w:rPr>
      </w:sdtEndPr>
      <w:sdtContent>
        <w:r w:rsidRPr="008E59B9">
          <w:rPr>
            <w:rFonts w:asciiTheme="minorHAnsi" w:hAnsiTheme="minorHAnsi" w:cstheme="minorHAnsi"/>
            <w:sz w:val="16"/>
            <w:szCs w:val="16"/>
          </w:rPr>
          <w:fldChar w:fldCharType="begin"/>
        </w:r>
        <w:r w:rsidRPr="008E59B9">
          <w:rPr>
            <w:rFonts w:asciiTheme="minorHAnsi" w:hAnsiTheme="minorHAnsi" w:cstheme="minorHAnsi"/>
            <w:sz w:val="16"/>
            <w:szCs w:val="16"/>
          </w:rPr>
          <w:instrText xml:space="preserve"> PAGE   \* MERGEFORMAT </w:instrText>
        </w:r>
        <w:r w:rsidRPr="008E59B9">
          <w:rPr>
            <w:rFonts w:asciiTheme="minorHAnsi" w:hAnsiTheme="minorHAnsi" w:cstheme="minorHAnsi"/>
            <w:sz w:val="16"/>
            <w:szCs w:val="16"/>
          </w:rPr>
          <w:fldChar w:fldCharType="separate"/>
        </w:r>
        <w:r w:rsidRPr="008E59B9">
          <w:rPr>
            <w:rFonts w:asciiTheme="minorHAnsi" w:hAnsiTheme="minorHAnsi" w:cstheme="minorHAnsi"/>
            <w:noProof/>
            <w:sz w:val="16"/>
            <w:szCs w:val="16"/>
          </w:rPr>
          <w:t>2</w:t>
        </w:r>
        <w:r w:rsidRPr="008E59B9">
          <w:rPr>
            <w:rFonts w:asciiTheme="minorHAnsi" w:hAnsiTheme="minorHAnsi" w:cstheme="minorHAnsi"/>
            <w:noProof/>
            <w:sz w:val="16"/>
            <w:szCs w:val="16"/>
          </w:rPr>
          <w:fldChar w:fldCharType="end"/>
        </w:r>
      </w:sdtContent>
    </w:sdt>
  </w:p>
  <w:p w14:paraId="16074182" w14:textId="58AF8810" w:rsidR="0028721E" w:rsidRPr="008E59B9" w:rsidRDefault="0028721E" w:rsidP="008E59B9">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BE26" w14:textId="77777777" w:rsidR="008D26F5" w:rsidRDefault="008D26F5">
      <w:r>
        <w:separator/>
      </w:r>
    </w:p>
  </w:footnote>
  <w:footnote w:type="continuationSeparator" w:id="0">
    <w:p w14:paraId="4BA8708A" w14:textId="77777777" w:rsidR="008D26F5" w:rsidRDefault="008D26F5">
      <w:r>
        <w:continuationSeparator/>
      </w:r>
    </w:p>
  </w:footnote>
  <w:footnote w:type="continuationNotice" w:id="1">
    <w:p w14:paraId="418E0650" w14:textId="77777777" w:rsidR="008D26F5" w:rsidRDefault="008D26F5"/>
  </w:footnote>
  <w:footnote w:id="2">
    <w:p w14:paraId="090AF662" w14:textId="77777777" w:rsidR="0028721E" w:rsidRPr="008E0E78" w:rsidRDefault="0028721E" w:rsidP="00A7209F">
      <w:pPr>
        <w:pStyle w:val="FootnoteText"/>
        <w:rPr>
          <w:rFonts w:asciiTheme="minorHAnsi" w:hAnsiTheme="minorHAnsi" w:cstheme="minorHAnsi"/>
        </w:rPr>
      </w:pPr>
      <w:r w:rsidRPr="008E0E78">
        <w:rPr>
          <w:rStyle w:val="FootnoteReference"/>
          <w:rFonts w:asciiTheme="minorHAnsi" w:hAnsiTheme="minorHAnsi" w:cstheme="minorHAnsi"/>
        </w:rPr>
        <w:footnoteRef/>
      </w:r>
      <w:r w:rsidRPr="008E0E78">
        <w:rPr>
          <w:rFonts w:asciiTheme="minorHAnsi" w:hAnsiTheme="minorHAnsi" w:cstheme="minorHAnsi"/>
        </w:rPr>
        <w:t xml:space="preserve"> Secretary-General’s Bulletin Special measures for protection from sexual exploitation and sexual abuse dated 9 October 2003, </w:t>
      </w:r>
      <w:hyperlink r:id="rId1" w:history="1">
        <w:r w:rsidRPr="008E0E78">
          <w:rPr>
            <w:rFonts w:asciiTheme="minorHAnsi" w:hAnsiTheme="minorHAnsi" w:cstheme="minorHAnsi"/>
            <w:color w:val="0000FF"/>
            <w:u w:val="single"/>
          </w:rPr>
          <w:t>N0355040.pdf (un.org)</w:t>
        </w:r>
      </w:hyperlink>
    </w:p>
  </w:footnote>
  <w:footnote w:id="3">
    <w:p w14:paraId="049AB8FD" w14:textId="77777777" w:rsidR="0028721E" w:rsidRPr="008E0E78" w:rsidRDefault="0028721E" w:rsidP="00A7209F">
      <w:pPr>
        <w:pStyle w:val="FootnoteText"/>
        <w:rPr>
          <w:rFonts w:asciiTheme="minorHAnsi" w:hAnsiTheme="minorHAnsi" w:cstheme="minorHAnsi"/>
        </w:rPr>
      </w:pPr>
      <w:r w:rsidRPr="008E0E78">
        <w:rPr>
          <w:rStyle w:val="FootnoteReference"/>
          <w:rFonts w:asciiTheme="minorHAnsi" w:hAnsiTheme="minorHAnsi" w:cstheme="minorHAnsi"/>
        </w:rPr>
        <w:footnoteRef/>
      </w:r>
      <w:r w:rsidRPr="008E0E78">
        <w:rPr>
          <w:rFonts w:asciiTheme="minorHAnsi" w:hAnsiTheme="minorHAnsi" w:cstheme="minorHAnsi"/>
        </w:rPr>
        <w:t xml:space="preserve"> UN System Model Policy on Sexual Harassment, </w:t>
      </w:r>
      <w:hyperlink r:id="rId2" w:history="1">
        <w:r w:rsidRPr="008E0E78">
          <w:rPr>
            <w:rStyle w:val="Hyperlink"/>
            <w:rFonts w:asciiTheme="minorHAnsi" w:hAnsiTheme="minorHAnsi" w:cstheme="minorHAnsi"/>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391B" w14:textId="1B2BA9FE" w:rsidR="0028721E" w:rsidRPr="00721784" w:rsidRDefault="0028721E" w:rsidP="00443773">
    <w:pPr>
      <w:pStyle w:val="Header"/>
      <w:rPr>
        <w:rFonts w:asciiTheme="minorHAnsi" w:hAnsiTheme="minorHAnsi" w:cstheme="minorHAnsi"/>
        <w:sz w:val="16"/>
        <w:szCs w:val="12"/>
      </w:rPr>
    </w:pPr>
    <w:r w:rsidRPr="00721784">
      <w:rPr>
        <w:rFonts w:asciiTheme="minorHAnsi" w:hAnsiTheme="minorHAnsi" w:cstheme="minorHAnsi"/>
        <w:sz w:val="16"/>
        <w:szCs w:val="12"/>
      </w:rPr>
      <w:t xml:space="preserve">LEG </w:t>
    </w:r>
    <w:r w:rsidRPr="00721784">
      <w:rPr>
        <w:rFonts w:asciiTheme="minorHAnsi" w:hAnsiTheme="minorHAnsi" w:cstheme="minorHAnsi"/>
        <w:sz w:val="16"/>
        <w:szCs w:val="12"/>
        <w:lang w:val="en-US"/>
      </w:rPr>
      <w:t>J1</w:t>
    </w:r>
    <w:r w:rsidRPr="00721784">
      <w:rPr>
        <w:rFonts w:asciiTheme="minorHAnsi" w:hAnsiTheme="minorHAnsi" w:cstheme="minorHAnsi"/>
        <w:sz w:val="16"/>
        <w:szCs w:val="12"/>
      </w:rPr>
      <w:t xml:space="preserve"> – </w:t>
    </w:r>
    <w:r w:rsidRPr="00721784">
      <w:rPr>
        <w:rFonts w:asciiTheme="minorHAnsi" w:hAnsiTheme="minorHAnsi" w:cstheme="minorHAnsi"/>
        <w:sz w:val="16"/>
        <w:szCs w:val="12"/>
        <w:lang w:val="en-US"/>
      </w:rPr>
      <w:t xml:space="preserve">Standard Grant </w:t>
    </w:r>
    <w:r w:rsidRPr="00721784">
      <w:rPr>
        <w:rFonts w:asciiTheme="minorHAnsi" w:hAnsiTheme="minorHAnsi" w:cstheme="minorHAnsi"/>
        <w:sz w:val="16"/>
        <w:szCs w:val="12"/>
      </w:rPr>
      <w:t xml:space="preserve">Agreement EN </w:t>
    </w:r>
  </w:p>
  <w:p w14:paraId="07BDB2CA" w14:textId="71122F10" w:rsidR="0028721E" w:rsidRPr="00721784" w:rsidRDefault="0028721E" w:rsidP="00443773">
    <w:pPr>
      <w:pStyle w:val="Header"/>
      <w:rPr>
        <w:rFonts w:asciiTheme="minorHAnsi" w:hAnsiTheme="minorHAnsi" w:cstheme="minorHAnsi"/>
        <w:sz w:val="16"/>
        <w:szCs w:val="12"/>
      </w:rPr>
    </w:pPr>
    <w:r w:rsidRPr="00721784">
      <w:rPr>
        <w:rFonts w:asciiTheme="minorHAnsi" w:hAnsiTheme="minorHAnsi" w:cstheme="minorHAnsi"/>
        <w:sz w:val="16"/>
        <w:szCs w:val="12"/>
      </w:rPr>
      <w:t xml:space="preserve">Updated: </w:t>
    </w:r>
    <w:sdt>
      <w:sdtPr>
        <w:rPr>
          <w:rFonts w:asciiTheme="minorHAnsi" w:hAnsiTheme="minorHAnsi" w:cstheme="minorHAnsi"/>
          <w:sz w:val="16"/>
          <w:szCs w:val="12"/>
        </w:rPr>
        <w:id w:val="-2115814971"/>
        <w:placeholder>
          <w:docPart w:val="DefaultPlaceholder_-1854013437"/>
        </w:placeholder>
        <w:date w:fullDate="2024-03-01T00:00:00Z">
          <w:dateFormat w:val="d MMMM yyyy"/>
          <w:lid w:val="en-PH"/>
          <w:storeMappedDataAs w:val="dateTime"/>
          <w:calendar w:val="gregorian"/>
        </w:date>
      </w:sdtPr>
      <w:sdtEndPr/>
      <w:sdtContent>
        <w:r w:rsidR="005E57EC" w:rsidRPr="00721784">
          <w:rPr>
            <w:rFonts w:asciiTheme="minorHAnsi" w:hAnsiTheme="minorHAnsi" w:cstheme="minorHAnsi"/>
            <w:sz w:val="16"/>
            <w:szCs w:val="12"/>
            <w:lang w:val="en-PH"/>
          </w:rPr>
          <w:t>1 March 2024</w:t>
        </w:r>
      </w:sdtContent>
    </w:sdt>
  </w:p>
  <w:p w14:paraId="09767BE9" w14:textId="77777777" w:rsidR="0028721E" w:rsidRPr="00721784" w:rsidRDefault="0028721E" w:rsidP="00443773">
    <w:pPr>
      <w:pStyle w:val="Header"/>
      <w:rPr>
        <w:rFonts w:asciiTheme="minorHAnsi" w:hAnsiTheme="minorHAnsi" w:cstheme="minorHAnsi"/>
        <w:sz w:val="1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8A12A5"/>
    <w:multiLevelType w:val="hybridMultilevel"/>
    <w:tmpl w:val="06F4234C"/>
    <w:lvl w:ilvl="0" w:tplc="0409001B">
      <w:start w:val="1"/>
      <w:numFmt w:val="lowerRoman"/>
      <w:lvlText w:val="%1."/>
      <w:lvlJc w:val="right"/>
      <w:pPr>
        <w:ind w:left="2520" w:hanging="360"/>
      </w:pPr>
    </w:lvl>
    <w:lvl w:ilvl="1" w:tplc="6F2C67D6">
      <w:start w:val="1"/>
      <w:numFmt w:val="lowerLetter"/>
      <w:lvlText w:val="(%2)"/>
      <w:lvlJc w:val="left"/>
      <w:pPr>
        <w:ind w:left="3240" w:hanging="360"/>
      </w:pPr>
      <w:rPr>
        <w:rFonts w:hint="default"/>
      </w:rPr>
    </w:lvl>
    <w:lvl w:ilvl="2" w:tplc="3409001B">
      <w:start w:val="1"/>
      <w:numFmt w:val="lowerRoman"/>
      <w:lvlText w:val="%3."/>
      <w:lvlJc w:val="right"/>
      <w:pPr>
        <w:ind w:left="3960" w:hanging="180"/>
      </w:pPr>
    </w:lvl>
    <w:lvl w:ilvl="3" w:tplc="3409000F">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2" w15:restartNumberingAfterBreak="0">
    <w:nsid w:val="0A092685"/>
    <w:multiLevelType w:val="hybridMultilevel"/>
    <w:tmpl w:val="0E10C64C"/>
    <w:lvl w:ilvl="0" w:tplc="6F2C67D6">
      <w:start w:val="1"/>
      <w:numFmt w:val="lowerLetter"/>
      <w:lvlText w:val="(%1)"/>
      <w:lvlJc w:val="left"/>
      <w:pPr>
        <w:ind w:left="720" w:hanging="360"/>
      </w:pPr>
      <w:rPr>
        <w:rFonts w:hint="default"/>
      </w:rPr>
    </w:lvl>
    <w:lvl w:ilvl="1" w:tplc="6F2C67D6">
      <w:start w:val="1"/>
      <w:numFmt w:val="low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FA60E9D"/>
    <w:multiLevelType w:val="multilevel"/>
    <w:tmpl w:val="6F188F8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C26A09"/>
    <w:multiLevelType w:val="hybridMultilevel"/>
    <w:tmpl w:val="78527ECE"/>
    <w:lvl w:ilvl="0" w:tplc="357C48BA">
      <w:start w:val="1"/>
      <w:numFmt w:val="lowerLetter"/>
      <w:lvlText w:val="(%1)"/>
      <w:lvlJc w:val="left"/>
      <w:pPr>
        <w:ind w:left="1080" w:hanging="360"/>
      </w:pPr>
      <w:rPr>
        <w:rFonts w:asciiTheme="minorHAnsi" w:hAnsiTheme="minorHAnsi" w:cstheme="minorHAnsi"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9E7042D"/>
    <w:multiLevelType w:val="hybridMultilevel"/>
    <w:tmpl w:val="CD720CA2"/>
    <w:lvl w:ilvl="0" w:tplc="3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7F6347"/>
    <w:multiLevelType w:val="multilevel"/>
    <w:tmpl w:val="C33C7102"/>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071576"/>
    <w:multiLevelType w:val="multilevel"/>
    <w:tmpl w:val="4900FCFC"/>
    <w:lvl w:ilvl="0">
      <w:start w:val="1"/>
      <w:numFmt w:val="upperLetter"/>
      <w:lvlText w:val="%1."/>
      <w:lvlJc w:val="left"/>
      <w:pPr>
        <w:tabs>
          <w:tab w:val="num" w:pos="720"/>
        </w:tabs>
        <w:ind w:left="720" w:hanging="720"/>
      </w:pPr>
    </w:lvl>
    <w:lvl w:ilvl="1">
      <w:start w:val="1"/>
      <w:numFmt w:val="lowerRoman"/>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7A3EAA"/>
    <w:multiLevelType w:val="hybridMultilevel"/>
    <w:tmpl w:val="6C3CBEFA"/>
    <w:lvl w:ilvl="0" w:tplc="DA28C088">
      <w:start w:val="1"/>
      <w:numFmt w:val="lowerLetter"/>
      <w:lvlText w:val="(%1)"/>
      <w:lvlJc w:val="left"/>
      <w:pPr>
        <w:ind w:left="1260" w:hanging="360"/>
      </w:pPr>
      <w:rPr>
        <w:rFonts w:hint="default"/>
      </w:rPr>
    </w:lvl>
    <w:lvl w:ilvl="1" w:tplc="353CB5C0">
      <w:start w:val="1"/>
      <w:numFmt w:val="lowerLetter"/>
      <w:lvlText w:val="(%2)"/>
      <w:lvlJc w:val="left"/>
      <w:pPr>
        <w:ind w:left="1980" w:hanging="360"/>
      </w:pPr>
    </w:lvl>
    <w:lvl w:ilvl="2" w:tplc="1A0472F6">
      <w:start w:val="1"/>
      <w:numFmt w:val="upperLetter"/>
      <w:lvlText w:val="%3."/>
      <w:lvlJc w:val="left"/>
      <w:pPr>
        <w:ind w:left="2880" w:hanging="36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C4E0AAA"/>
    <w:multiLevelType w:val="hybridMultilevel"/>
    <w:tmpl w:val="A4C82EC8"/>
    <w:lvl w:ilvl="0" w:tplc="A65244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D22F92"/>
    <w:multiLevelType w:val="hybridMultilevel"/>
    <w:tmpl w:val="72523DC2"/>
    <w:lvl w:ilvl="0" w:tplc="A65244A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2" w15:restartNumberingAfterBreak="0">
    <w:nsid w:val="574716CD"/>
    <w:multiLevelType w:val="multilevel"/>
    <w:tmpl w:val="46E65474"/>
    <w:lvl w:ilvl="0">
      <w:start w:val="1"/>
      <w:numFmt w:val="decimal"/>
      <w:lvlText w:val="%1"/>
      <w:lvlJc w:val="left"/>
      <w:pPr>
        <w:ind w:left="360" w:hanging="360"/>
      </w:pPr>
      <w:rPr>
        <w:rFonts w:ascii="Calibri" w:hAnsi="Calibri" w:cs="Calibri" w:hint="default"/>
        <w:color w:val="auto"/>
        <w:sz w:val="22"/>
      </w:rPr>
    </w:lvl>
    <w:lvl w:ilvl="1">
      <w:start w:val="1"/>
      <w:numFmt w:val="decimal"/>
      <w:lvlText w:val="%1.%2"/>
      <w:lvlJc w:val="left"/>
      <w:pPr>
        <w:ind w:left="720" w:hanging="360"/>
      </w:pPr>
      <w:rPr>
        <w:rFonts w:ascii="Calibri" w:hAnsi="Calibri" w:cs="Calibri" w:hint="default"/>
        <w:color w:val="auto"/>
        <w:sz w:val="22"/>
        <w:lang w:val="en-US"/>
      </w:rPr>
    </w:lvl>
    <w:lvl w:ilvl="2">
      <w:start w:val="1"/>
      <w:numFmt w:val="decimal"/>
      <w:lvlText w:val="%1.%2.%3"/>
      <w:lvlJc w:val="left"/>
      <w:pPr>
        <w:ind w:left="1440" w:hanging="720"/>
      </w:pPr>
      <w:rPr>
        <w:rFonts w:ascii="Calibri" w:hAnsi="Calibri" w:cs="Calibri" w:hint="default"/>
        <w:color w:val="auto"/>
        <w:sz w:val="22"/>
      </w:rPr>
    </w:lvl>
    <w:lvl w:ilvl="3">
      <w:start w:val="1"/>
      <w:numFmt w:val="decimal"/>
      <w:lvlText w:val="%1.%2.%3.%4"/>
      <w:lvlJc w:val="left"/>
      <w:pPr>
        <w:ind w:left="1800" w:hanging="720"/>
      </w:pPr>
      <w:rPr>
        <w:rFonts w:ascii="Calibri" w:hAnsi="Calibri" w:cs="Calibri" w:hint="default"/>
        <w:color w:val="auto"/>
        <w:sz w:val="22"/>
      </w:rPr>
    </w:lvl>
    <w:lvl w:ilvl="4">
      <w:start w:val="1"/>
      <w:numFmt w:val="decimal"/>
      <w:lvlText w:val="%1.%2.%3.%4.%5"/>
      <w:lvlJc w:val="left"/>
      <w:pPr>
        <w:ind w:left="2160" w:hanging="720"/>
      </w:pPr>
      <w:rPr>
        <w:rFonts w:ascii="Calibri" w:hAnsi="Calibri" w:cs="Calibri" w:hint="default"/>
        <w:color w:val="auto"/>
        <w:sz w:val="22"/>
      </w:rPr>
    </w:lvl>
    <w:lvl w:ilvl="5">
      <w:start w:val="1"/>
      <w:numFmt w:val="decimal"/>
      <w:lvlText w:val="%1.%2.%3.%4.%5.%6"/>
      <w:lvlJc w:val="left"/>
      <w:pPr>
        <w:ind w:left="2880" w:hanging="1080"/>
      </w:pPr>
      <w:rPr>
        <w:rFonts w:ascii="Calibri" w:hAnsi="Calibri" w:cs="Calibri" w:hint="default"/>
        <w:color w:val="auto"/>
        <w:sz w:val="22"/>
      </w:rPr>
    </w:lvl>
    <w:lvl w:ilvl="6">
      <w:start w:val="1"/>
      <w:numFmt w:val="decimal"/>
      <w:lvlText w:val="%1.%2.%3.%4.%5.%6.%7"/>
      <w:lvlJc w:val="left"/>
      <w:pPr>
        <w:ind w:left="3240" w:hanging="1080"/>
      </w:pPr>
      <w:rPr>
        <w:rFonts w:ascii="Calibri" w:hAnsi="Calibri" w:cs="Calibri" w:hint="default"/>
        <w:color w:val="auto"/>
        <w:sz w:val="22"/>
      </w:rPr>
    </w:lvl>
    <w:lvl w:ilvl="7">
      <w:start w:val="1"/>
      <w:numFmt w:val="decimal"/>
      <w:lvlText w:val="%1.%2.%3.%4.%5.%6.%7.%8"/>
      <w:lvlJc w:val="left"/>
      <w:pPr>
        <w:ind w:left="3960" w:hanging="1440"/>
      </w:pPr>
      <w:rPr>
        <w:rFonts w:ascii="Calibri" w:hAnsi="Calibri" w:cs="Calibri" w:hint="default"/>
        <w:color w:val="auto"/>
        <w:sz w:val="22"/>
      </w:rPr>
    </w:lvl>
    <w:lvl w:ilvl="8">
      <w:start w:val="1"/>
      <w:numFmt w:val="decimal"/>
      <w:lvlText w:val="%1.%2.%3.%4.%5.%6.%7.%8.%9"/>
      <w:lvlJc w:val="left"/>
      <w:pPr>
        <w:ind w:left="4320" w:hanging="1440"/>
      </w:pPr>
      <w:rPr>
        <w:rFonts w:ascii="Calibri" w:hAnsi="Calibri" w:cs="Calibri" w:hint="default"/>
        <w:color w:val="auto"/>
        <w:sz w:val="22"/>
      </w:rPr>
    </w:lvl>
  </w:abstractNum>
  <w:abstractNum w:abstractNumId="13" w15:restartNumberingAfterBreak="0">
    <w:nsid w:val="5A430021"/>
    <w:multiLevelType w:val="hybridMultilevel"/>
    <w:tmpl w:val="1D36F4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5AC519C"/>
    <w:multiLevelType w:val="hybridMultilevel"/>
    <w:tmpl w:val="1A663078"/>
    <w:lvl w:ilvl="0" w:tplc="6F2C67D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8542AEE"/>
    <w:multiLevelType w:val="hybridMultilevel"/>
    <w:tmpl w:val="338E526A"/>
    <w:lvl w:ilvl="0" w:tplc="6F2C67D6">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D72983"/>
    <w:multiLevelType w:val="hybridMultilevel"/>
    <w:tmpl w:val="7772F01A"/>
    <w:lvl w:ilvl="0" w:tplc="FF701BDA">
      <w:start w:val="1"/>
      <w:numFmt w:val="upperLetter"/>
      <w:lvlText w:val="%1"/>
      <w:lvlJc w:val="left"/>
      <w:pPr>
        <w:ind w:left="360" w:hanging="360"/>
      </w:pPr>
      <w:rPr>
        <w:rFonts w:hint="default"/>
      </w:r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7" w15:restartNumberingAfterBreak="0">
    <w:nsid w:val="79C0178C"/>
    <w:multiLevelType w:val="multilevel"/>
    <w:tmpl w:val="832230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19556226">
    <w:abstractNumId w:val="14"/>
  </w:num>
  <w:num w:numId="2" w16cid:durableId="1686707380">
    <w:abstractNumId w:val="1"/>
  </w:num>
  <w:num w:numId="3" w16cid:durableId="97259459">
    <w:abstractNumId w:val="3"/>
  </w:num>
  <w:num w:numId="4" w16cid:durableId="1498035786">
    <w:abstractNumId w:val="6"/>
  </w:num>
  <w:num w:numId="5" w16cid:durableId="1316446213">
    <w:abstractNumId w:val="13"/>
  </w:num>
  <w:num w:numId="6" w16cid:durableId="1474785952">
    <w:abstractNumId w:val="5"/>
  </w:num>
  <w:num w:numId="7" w16cid:durableId="1278100177">
    <w:abstractNumId w:val="0"/>
  </w:num>
  <w:num w:numId="8" w16cid:durableId="647128945">
    <w:abstractNumId w:val="2"/>
  </w:num>
  <w:num w:numId="9" w16cid:durableId="1843084000">
    <w:abstractNumId w:val="12"/>
  </w:num>
  <w:num w:numId="10" w16cid:durableId="2019697556">
    <w:abstractNumId w:val="15"/>
  </w:num>
  <w:num w:numId="11" w16cid:durableId="2139913997">
    <w:abstractNumId w:val="11"/>
  </w:num>
  <w:num w:numId="12" w16cid:durableId="1431193244">
    <w:abstractNumId w:val="4"/>
  </w:num>
  <w:num w:numId="13" w16cid:durableId="508062184">
    <w:abstractNumId w:val="10"/>
  </w:num>
  <w:num w:numId="14" w16cid:durableId="62469912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024892">
    <w:abstractNumId w:val="9"/>
  </w:num>
  <w:num w:numId="16" w16cid:durableId="1049844219">
    <w:abstractNumId w:val="17"/>
  </w:num>
  <w:num w:numId="17" w16cid:durableId="1432703927">
    <w:abstractNumId w:val="8"/>
  </w:num>
  <w:num w:numId="18" w16cid:durableId="156594758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wMzCyMDUwMjUwNzNR0lEKTi0uzszPAykwrAUATWj/AywAAAA="/>
  </w:docVars>
  <w:rsids>
    <w:rsidRoot w:val="00F158BE"/>
    <w:rsid w:val="000014BC"/>
    <w:rsid w:val="00002B8B"/>
    <w:rsid w:val="00005584"/>
    <w:rsid w:val="00005C03"/>
    <w:rsid w:val="00005CA6"/>
    <w:rsid w:val="00015315"/>
    <w:rsid w:val="000173E4"/>
    <w:rsid w:val="00017F57"/>
    <w:rsid w:val="000209DD"/>
    <w:rsid w:val="00022DE1"/>
    <w:rsid w:val="00023C6B"/>
    <w:rsid w:val="00025B61"/>
    <w:rsid w:val="00025EBD"/>
    <w:rsid w:val="00030FE9"/>
    <w:rsid w:val="000314F5"/>
    <w:rsid w:val="000322DB"/>
    <w:rsid w:val="00032FB3"/>
    <w:rsid w:val="0003521A"/>
    <w:rsid w:val="00035C1B"/>
    <w:rsid w:val="00037938"/>
    <w:rsid w:val="000427F9"/>
    <w:rsid w:val="0004464A"/>
    <w:rsid w:val="00046BDF"/>
    <w:rsid w:val="00047A3A"/>
    <w:rsid w:val="0005012A"/>
    <w:rsid w:val="000539ED"/>
    <w:rsid w:val="000549CC"/>
    <w:rsid w:val="00054CC8"/>
    <w:rsid w:val="00055199"/>
    <w:rsid w:val="00055E06"/>
    <w:rsid w:val="000626E8"/>
    <w:rsid w:val="00063C57"/>
    <w:rsid w:val="00063DE0"/>
    <w:rsid w:val="000661CB"/>
    <w:rsid w:val="00066A9A"/>
    <w:rsid w:val="000704AB"/>
    <w:rsid w:val="00071E23"/>
    <w:rsid w:val="0007281D"/>
    <w:rsid w:val="00072C26"/>
    <w:rsid w:val="00074564"/>
    <w:rsid w:val="0008535D"/>
    <w:rsid w:val="00085E47"/>
    <w:rsid w:val="000903A8"/>
    <w:rsid w:val="0009068F"/>
    <w:rsid w:val="000909B7"/>
    <w:rsid w:val="00091033"/>
    <w:rsid w:val="00091974"/>
    <w:rsid w:val="0009357A"/>
    <w:rsid w:val="00095111"/>
    <w:rsid w:val="000968FE"/>
    <w:rsid w:val="000971ED"/>
    <w:rsid w:val="000977D8"/>
    <w:rsid w:val="000A1663"/>
    <w:rsid w:val="000A1BFC"/>
    <w:rsid w:val="000A1FC6"/>
    <w:rsid w:val="000A4144"/>
    <w:rsid w:val="000A6140"/>
    <w:rsid w:val="000B216A"/>
    <w:rsid w:val="000B346A"/>
    <w:rsid w:val="000B43D4"/>
    <w:rsid w:val="000B4C6E"/>
    <w:rsid w:val="000B61F3"/>
    <w:rsid w:val="000C4101"/>
    <w:rsid w:val="000C5EE7"/>
    <w:rsid w:val="000C694D"/>
    <w:rsid w:val="000D1D38"/>
    <w:rsid w:val="000D2BFD"/>
    <w:rsid w:val="000D38C5"/>
    <w:rsid w:val="000D6965"/>
    <w:rsid w:val="000D7A83"/>
    <w:rsid w:val="000E030A"/>
    <w:rsid w:val="000E2B61"/>
    <w:rsid w:val="000E73EA"/>
    <w:rsid w:val="000E7D4E"/>
    <w:rsid w:val="000F0EF9"/>
    <w:rsid w:val="000F0FF3"/>
    <w:rsid w:val="000F2F65"/>
    <w:rsid w:val="00100AB9"/>
    <w:rsid w:val="00103941"/>
    <w:rsid w:val="001050D0"/>
    <w:rsid w:val="00105DBB"/>
    <w:rsid w:val="00106958"/>
    <w:rsid w:val="00107260"/>
    <w:rsid w:val="001075E3"/>
    <w:rsid w:val="001113B3"/>
    <w:rsid w:val="00111BE7"/>
    <w:rsid w:val="001135D8"/>
    <w:rsid w:val="00114559"/>
    <w:rsid w:val="00116370"/>
    <w:rsid w:val="00125A0F"/>
    <w:rsid w:val="00125CE8"/>
    <w:rsid w:val="001265B4"/>
    <w:rsid w:val="00132F2B"/>
    <w:rsid w:val="00132FB0"/>
    <w:rsid w:val="00133BCC"/>
    <w:rsid w:val="0013427D"/>
    <w:rsid w:val="00137237"/>
    <w:rsid w:val="0014075F"/>
    <w:rsid w:val="00140C73"/>
    <w:rsid w:val="00141385"/>
    <w:rsid w:val="00142FED"/>
    <w:rsid w:val="0014362C"/>
    <w:rsid w:val="00144AD9"/>
    <w:rsid w:val="00145104"/>
    <w:rsid w:val="00146503"/>
    <w:rsid w:val="001473EF"/>
    <w:rsid w:val="001506E9"/>
    <w:rsid w:val="00153390"/>
    <w:rsid w:val="00155DC7"/>
    <w:rsid w:val="00157761"/>
    <w:rsid w:val="00160A87"/>
    <w:rsid w:val="00163762"/>
    <w:rsid w:val="00164F3B"/>
    <w:rsid w:val="0016572F"/>
    <w:rsid w:val="0016636E"/>
    <w:rsid w:val="00170046"/>
    <w:rsid w:val="00172822"/>
    <w:rsid w:val="00180698"/>
    <w:rsid w:val="001828D6"/>
    <w:rsid w:val="00184AAA"/>
    <w:rsid w:val="001850C8"/>
    <w:rsid w:val="0018755B"/>
    <w:rsid w:val="00190174"/>
    <w:rsid w:val="001908DF"/>
    <w:rsid w:val="00190D39"/>
    <w:rsid w:val="001935D2"/>
    <w:rsid w:val="00197B7B"/>
    <w:rsid w:val="001A209D"/>
    <w:rsid w:val="001A2562"/>
    <w:rsid w:val="001A2C78"/>
    <w:rsid w:val="001A344E"/>
    <w:rsid w:val="001A3783"/>
    <w:rsid w:val="001A7B60"/>
    <w:rsid w:val="001A7F1E"/>
    <w:rsid w:val="001B283B"/>
    <w:rsid w:val="001B3EC2"/>
    <w:rsid w:val="001B40DB"/>
    <w:rsid w:val="001B668A"/>
    <w:rsid w:val="001B6C84"/>
    <w:rsid w:val="001B6E88"/>
    <w:rsid w:val="001C002C"/>
    <w:rsid w:val="001C107B"/>
    <w:rsid w:val="001D01AB"/>
    <w:rsid w:val="001D0562"/>
    <w:rsid w:val="001D492F"/>
    <w:rsid w:val="001D6AEA"/>
    <w:rsid w:val="001D7402"/>
    <w:rsid w:val="001E3510"/>
    <w:rsid w:val="001E360B"/>
    <w:rsid w:val="001F5363"/>
    <w:rsid w:val="001F5AD6"/>
    <w:rsid w:val="001F6438"/>
    <w:rsid w:val="001F7472"/>
    <w:rsid w:val="00201678"/>
    <w:rsid w:val="00201901"/>
    <w:rsid w:val="002048ED"/>
    <w:rsid w:val="00204DF7"/>
    <w:rsid w:val="00204EC1"/>
    <w:rsid w:val="0021136C"/>
    <w:rsid w:val="00211BF3"/>
    <w:rsid w:val="00214C48"/>
    <w:rsid w:val="00222029"/>
    <w:rsid w:val="002232E7"/>
    <w:rsid w:val="00223838"/>
    <w:rsid w:val="00224B93"/>
    <w:rsid w:val="00233D0A"/>
    <w:rsid w:val="00234F9A"/>
    <w:rsid w:val="00235258"/>
    <w:rsid w:val="00240B9E"/>
    <w:rsid w:val="00240F7D"/>
    <w:rsid w:val="00241F27"/>
    <w:rsid w:val="00242C40"/>
    <w:rsid w:val="00243AA0"/>
    <w:rsid w:val="00243C5F"/>
    <w:rsid w:val="00244450"/>
    <w:rsid w:val="0024630D"/>
    <w:rsid w:val="00246F29"/>
    <w:rsid w:val="00251E7A"/>
    <w:rsid w:val="00252CE3"/>
    <w:rsid w:val="002543B3"/>
    <w:rsid w:val="00255A98"/>
    <w:rsid w:val="0025673C"/>
    <w:rsid w:val="00260B76"/>
    <w:rsid w:val="00260D37"/>
    <w:rsid w:val="00261BAE"/>
    <w:rsid w:val="00262B3A"/>
    <w:rsid w:val="00262DFF"/>
    <w:rsid w:val="00263DE3"/>
    <w:rsid w:val="00266DD9"/>
    <w:rsid w:val="00270123"/>
    <w:rsid w:val="002712EE"/>
    <w:rsid w:val="002715E1"/>
    <w:rsid w:val="00272B1C"/>
    <w:rsid w:val="00274FA6"/>
    <w:rsid w:val="00275301"/>
    <w:rsid w:val="00276B8D"/>
    <w:rsid w:val="002864DD"/>
    <w:rsid w:val="0028721E"/>
    <w:rsid w:val="00290055"/>
    <w:rsid w:val="0029075A"/>
    <w:rsid w:val="00290B21"/>
    <w:rsid w:val="002916AB"/>
    <w:rsid w:val="00292016"/>
    <w:rsid w:val="00293BDB"/>
    <w:rsid w:val="00296E21"/>
    <w:rsid w:val="00296E93"/>
    <w:rsid w:val="002A042F"/>
    <w:rsid w:val="002A06E2"/>
    <w:rsid w:val="002A1314"/>
    <w:rsid w:val="002A30E0"/>
    <w:rsid w:val="002A4240"/>
    <w:rsid w:val="002A4401"/>
    <w:rsid w:val="002A6161"/>
    <w:rsid w:val="002A616F"/>
    <w:rsid w:val="002A7F17"/>
    <w:rsid w:val="002B1868"/>
    <w:rsid w:val="002B2A97"/>
    <w:rsid w:val="002B32E6"/>
    <w:rsid w:val="002B39EA"/>
    <w:rsid w:val="002C00F5"/>
    <w:rsid w:val="002C075A"/>
    <w:rsid w:val="002C2EA8"/>
    <w:rsid w:val="002C3F3F"/>
    <w:rsid w:val="002C4F5A"/>
    <w:rsid w:val="002C61EE"/>
    <w:rsid w:val="002C76AA"/>
    <w:rsid w:val="002D114E"/>
    <w:rsid w:val="002D29B8"/>
    <w:rsid w:val="002D2ADB"/>
    <w:rsid w:val="002D5F3C"/>
    <w:rsid w:val="002D6BC7"/>
    <w:rsid w:val="002D6FA7"/>
    <w:rsid w:val="002D76F3"/>
    <w:rsid w:val="002D7DF5"/>
    <w:rsid w:val="002E153C"/>
    <w:rsid w:val="002E2999"/>
    <w:rsid w:val="002E4D49"/>
    <w:rsid w:val="002E512B"/>
    <w:rsid w:val="002E7AC4"/>
    <w:rsid w:val="002F41DE"/>
    <w:rsid w:val="002F4413"/>
    <w:rsid w:val="002F4BC4"/>
    <w:rsid w:val="002F6021"/>
    <w:rsid w:val="002F6540"/>
    <w:rsid w:val="002F67B0"/>
    <w:rsid w:val="00300993"/>
    <w:rsid w:val="00301603"/>
    <w:rsid w:val="003019F3"/>
    <w:rsid w:val="00302C09"/>
    <w:rsid w:val="00303053"/>
    <w:rsid w:val="00304333"/>
    <w:rsid w:val="00306323"/>
    <w:rsid w:val="00306FD6"/>
    <w:rsid w:val="003111BC"/>
    <w:rsid w:val="00320990"/>
    <w:rsid w:val="003223DE"/>
    <w:rsid w:val="0032368E"/>
    <w:rsid w:val="00323EF5"/>
    <w:rsid w:val="00325DF4"/>
    <w:rsid w:val="003321B4"/>
    <w:rsid w:val="00332436"/>
    <w:rsid w:val="0033553A"/>
    <w:rsid w:val="00336272"/>
    <w:rsid w:val="003375EE"/>
    <w:rsid w:val="00342505"/>
    <w:rsid w:val="00343293"/>
    <w:rsid w:val="00343BD1"/>
    <w:rsid w:val="003443A5"/>
    <w:rsid w:val="0034442A"/>
    <w:rsid w:val="0034605C"/>
    <w:rsid w:val="00347AEA"/>
    <w:rsid w:val="00351C7B"/>
    <w:rsid w:val="003608E0"/>
    <w:rsid w:val="0036297C"/>
    <w:rsid w:val="00367E44"/>
    <w:rsid w:val="00367F2B"/>
    <w:rsid w:val="00370181"/>
    <w:rsid w:val="00371DD5"/>
    <w:rsid w:val="003754E0"/>
    <w:rsid w:val="00376690"/>
    <w:rsid w:val="0037696C"/>
    <w:rsid w:val="00376F3A"/>
    <w:rsid w:val="00382313"/>
    <w:rsid w:val="003825C2"/>
    <w:rsid w:val="00384D2E"/>
    <w:rsid w:val="003866BC"/>
    <w:rsid w:val="00387EE6"/>
    <w:rsid w:val="00391679"/>
    <w:rsid w:val="00391D03"/>
    <w:rsid w:val="00393FF0"/>
    <w:rsid w:val="0039539D"/>
    <w:rsid w:val="003955CD"/>
    <w:rsid w:val="003A2A9D"/>
    <w:rsid w:val="003A3176"/>
    <w:rsid w:val="003A3896"/>
    <w:rsid w:val="003A4EA1"/>
    <w:rsid w:val="003A5FF3"/>
    <w:rsid w:val="003A6B48"/>
    <w:rsid w:val="003A6D7A"/>
    <w:rsid w:val="003A7EF3"/>
    <w:rsid w:val="003B45E5"/>
    <w:rsid w:val="003B4927"/>
    <w:rsid w:val="003B4BF1"/>
    <w:rsid w:val="003B5315"/>
    <w:rsid w:val="003B597C"/>
    <w:rsid w:val="003B6FFB"/>
    <w:rsid w:val="003C0687"/>
    <w:rsid w:val="003C0C67"/>
    <w:rsid w:val="003C1261"/>
    <w:rsid w:val="003C21D4"/>
    <w:rsid w:val="003C3302"/>
    <w:rsid w:val="003C35C1"/>
    <w:rsid w:val="003C4007"/>
    <w:rsid w:val="003C4038"/>
    <w:rsid w:val="003C566F"/>
    <w:rsid w:val="003D104F"/>
    <w:rsid w:val="003D23E4"/>
    <w:rsid w:val="003D25B9"/>
    <w:rsid w:val="003D2F0B"/>
    <w:rsid w:val="003D4387"/>
    <w:rsid w:val="003D7368"/>
    <w:rsid w:val="003E5E6B"/>
    <w:rsid w:val="003E68C3"/>
    <w:rsid w:val="003E7201"/>
    <w:rsid w:val="003F1B96"/>
    <w:rsid w:val="003F2844"/>
    <w:rsid w:val="003F3322"/>
    <w:rsid w:val="003F3385"/>
    <w:rsid w:val="003F520B"/>
    <w:rsid w:val="003F6719"/>
    <w:rsid w:val="004014F0"/>
    <w:rsid w:val="00402672"/>
    <w:rsid w:val="00407F5C"/>
    <w:rsid w:val="00411D9E"/>
    <w:rsid w:val="00412D78"/>
    <w:rsid w:val="00413848"/>
    <w:rsid w:val="00414CFB"/>
    <w:rsid w:val="00417703"/>
    <w:rsid w:val="00421525"/>
    <w:rsid w:val="00422867"/>
    <w:rsid w:val="004241A2"/>
    <w:rsid w:val="00424EB6"/>
    <w:rsid w:val="00431A38"/>
    <w:rsid w:val="00431E9B"/>
    <w:rsid w:val="0043223A"/>
    <w:rsid w:val="00435109"/>
    <w:rsid w:val="00436078"/>
    <w:rsid w:val="0043630F"/>
    <w:rsid w:val="00436995"/>
    <w:rsid w:val="004370DE"/>
    <w:rsid w:val="00437B73"/>
    <w:rsid w:val="00443773"/>
    <w:rsid w:val="00445F84"/>
    <w:rsid w:val="0044629C"/>
    <w:rsid w:val="00447FE4"/>
    <w:rsid w:val="0045313A"/>
    <w:rsid w:val="004531A9"/>
    <w:rsid w:val="004539ED"/>
    <w:rsid w:val="00453D9C"/>
    <w:rsid w:val="004543F1"/>
    <w:rsid w:val="00463F08"/>
    <w:rsid w:val="00465A55"/>
    <w:rsid w:val="00465EC7"/>
    <w:rsid w:val="00467F0D"/>
    <w:rsid w:val="00470989"/>
    <w:rsid w:val="004714DB"/>
    <w:rsid w:val="00471C3A"/>
    <w:rsid w:val="00472BF7"/>
    <w:rsid w:val="00472E3D"/>
    <w:rsid w:val="004744E5"/>
    <w:rsid w:val="0047472E"/>
    <w:rsid w:val="004808F5"/>
    <w:rsid w:val="00483E5F"/>
    <w:rsid w:val="004842E8"/>
    <w:rsid w:val="004906B5"/>
    <w:rsid w:val="00490D1C"/>
    <w:rsid w:val="00495957"/>
    <w:rsid w:val="00495B6F"/>
    <w:rsid w:val="00496073"/>
    <w:rsid w:val="00496FAB"/>
    <w:rsid w:val="00497091"/>
    <w:rsid w:val="004A0E2B"/>
    <w:rsid w:val="004A1269"/>
    <w:rsid w:val="004A3F2E"/>
    <w:rsid w:val="004B0681"/>
    <w:rsid w:val="004B3282"/>
    <w:rsid w:val="004B557E"/>
    <w:rsid w:val="004B6CE6"/>
    <w:rsid w:val="004B72A7"/>
    <w:rsid w:val="004C18A7"/>
    <w:rsid w:val="004C1FB9"/>
    <w:rsid w:val="004C249A"/>
    <w:rsid w:val="004C40BF"/>
    <w:rsid w:val="004C688B"/>
    <w:rsid w:val="004D1732"/>
    <w:rsid w:val="004D23E7"/>
    <w:rsid w:val="004D2872"/>
    <w:rsid w:val="004D293C"/>
    <w:rsid w:val="004D370E"/>
    <w:rsid w:val="004D3EFC"/>
    <w:rsid w:val="004D59E1"/>
    <w:rsid w:val="004E02BF"/>
    <w:rsid w:val="004E107B"/>
    <w:rsid w:val="004E1AA6"/>
    <w:rsid w:val="004E3282"/>
    <w:rsid w:val="004E4CDE"/>
    <w:rsid w:val="004F423D"/>
    <w:rsid w:val="004F6899"/>
    <w:rsid w:val="004F6988"/>
    <w:rsid w:val="00500782"/>
    <w:rsid w:val="00502225"/>
    <w:rsid w:val="0050499B"/>
    <w:rsid w:val="00505735"/>
    <w:rsid w:val="005149BE"/>
    <w:rsid w:val="00514DB6"/>
    <w:rsid w:val="00517A23"/>
    <w:rsid w:val="00517F96"/>
    <w:rsid w:val="00520598"/>
    <w:rsid w:val="00520FA6"/>
    <w:rsid w:val="005221FD"/>
    <w:rsid w:val="005222A8"/>
    <w:rsid w:val="00523774"/>
    <w:rsid w:val="005248CC"/>
    <w:rsid w:val="00525414"/>
    <w:rsid w:val="00526614"/>
    <w:rsid w:val="00527E21"/>
    <w:rsid w:val="005300D1"/>
    <w:rsid w:val="00530AAE"/>
    <w:rsid w:val="00531465"/>
    <w:rsid w:val="00531BCC"/>
    <w:rsid w:val="0053281E"/>
    <w:rsid w:val="005335C3"/>
    <w:rsid w:val="00533C4F"/>
    <w:rsid w:val="00535713"/>
    <w:rsid w:val="0053783D"/>
    <w:rsid w:val="00545ABF"/>
    <w:rsid w:val="005472D0"/>
    <w:rsid w:val="0055289B"/>
    <w:rsid w:val="00553105"/>
    <w:rsid w:val="00553DAD"/>
    <w:rsid w:val="00556679"/>
    <w:rsid w:val="005573D0"/>
    <w:rsid w:val="005618D6"/>
    <w:rsid w:val="0056499D"/>
    <w:rsid w:val="005653BC"/>
    <w:rsid w:val="00565DC1"/>
    <w:rsid w:val="0056632B"/>
    <w:rsid w:val="0056715F"/>
    <w:rsid w:val="00574732"/>
    <w:rsid w:val="00574933"/>
    <w:rsid w:val="0058154B"/>
    <w:rsid w:val="0058304B"/>
    <w:rsid w:val="00583674"/>
    <w:rsid w:val="0058373F"/>
    <w:rsid w:val="00584DA8"/>
    <w:rsid w:val="0058646B"/>
    <w:rsid w:val="0059141E"/>
    <w:rsid w:val="00594E38"/>
    <w:rsid w:val="00596B70"/>
    <w:rsid w:val="005A5E73"/>
    <w:rsid w:val="005B1707"/>
    <w:rsid w:val="005B3E14"/>
    <w:rsid w:val="005B4019"/>
    <w:rsid w:val="005C0795"/>
    <w:rsid w:val="005C6A87"/>
    <w:rsid w:val="005D2207"/>
    <w:rsid w:val="005D398B"/>
    <w:rsid w:val="005D4A09"/>
    <w:rsid w:val="005E06AE"/>
    <w:rsid w:val="005E1126"/>
    <w:rsid w:val="005E2137"/>
    <w:rsid w:val="005E3ECF"/>
    <w:rsid w:val="005E43C8"/>
    <w:rsid w:val="005E57EC"/>
    <w:rsid w:val="005E616B"/>
    <w:rsid w:val="005F174A"/>
    <w:rsid w:val="005F27B7"/>
    <w:rsid w:val="005F6582"/>
    <w:rsid w:val="005F7A60"/>
    <w:rsid w:val="005F7D2B"/>
    <w:rsid w:val="00601A83"/>
    <w:rsid w:val="00601CB7"/>
    <w:rsid w:val="0060366E"/>
    <w:rsid w:val="006037EE"/>
    <w:rsid w:val="00603B93"/>
    <w:rsid w:val="00610707"/>
    <w:rsid w:val="00612DAE"/>
    <w:rsid w:val="00613B77"/>
    <w:rsid w:val="0061559A"/>
    <w:rsid w:val="00620794"/>
    <w:rsid w:val="00627C5D"/>
    <w:rsid w:val="00630236"/>
    <w:rsid w:val="0063095A"/>
    <w:rsid w:val="00632FC8"/>
    <w:rsid w:val="0063311D"/>
    <w:rsid w:val="00633890"/>
    <w:rsid w:val="00634C5D"/>
    <w:rsid w:val="006365B0"/>
    <w:rsid w:val="0064205F"/>
    <w:rsid w:val="00642D04"/>
    <w:rsid w:val="0064406E"/>
    <w:rsid w:val="00644831"/>
    <w:rsid w:val="00644A77"/>
    <w:rsid w:val="006450A3"/>
    <w:rsid w:val="006552E1"/>
    <w:rsid w:val="00655419"/>
    <w:rsid w:val="00656998"/>
    <w:rsid w:val="00657C18"/>
    <w:rsid w:val="00657FA2"/>
    <w:rsid w:val="006602A2"/>
    <w:rsid w:val="00661C34"/>
    <w:rsid w:val="006644CB"/>
    <w:rsid w:val="00664D7E"/>
    <w:rsid w:val="0066605E"/>
    <w:rsid w:val="00666E56"/>
    <w:rsid w:val="0067425B"/>
    <w:rsid w:val="00674608"/>
    <w:rsid w:val="00677898"/>
    <w:rsid w:val="006803C0"/>
    <w:rsid w:val="006807D5"/>
    <w:rsid w:val="0068081B"/>
    <w:rsid w:val="00680E34"/>
    <w:rsid w:val="00680FB9"/>
    <w:rsid w:val="00681CF7"/>
    <w:rsid w:val="0068295F"/>
    <w:rsid w:val="00682F64"/>
    <w:rsid w:val="006834DF"/>
    <w:rsid w:val="0069300F"/>
    <w:rsid w:val="00693515"/>
    <w:rsid w:val="006942AE"/>
    <w:rsid w:val="006975E6"/>
    <w:rsid w:val="00697EE9"/>
    <w:rsid w:val="006A01F7"/>
    <w:rsid w:val="006A11B0"/>
    <w:rsid w:val="006A2636"/>
    <w:rsid w:val="006A4432"/>
    <w:rsid w:val="006A470B"/>
    <w:rsid w:val="006A5E49"/>
    <w:rsid w:val="006A6B97"/>
    <w:rsid w:val="006B1652"/>
    <w:rsid w:val="006B2D5E"/>
    <w:rsid w:val="006B5BEF"/>
    <w:rsid w:val="006B73B0"/>
    <w:rsid w:val="006C0120"/>
    <w:rsid w:val="006C7907"/>
    <w:rsid w:val="006C79B6"/>
    <w:rsid w:val="006D7E05"/>
    <w:rsid w:val="006E29B8"/>
    <w:rsid w:val="006E2F3C"/>
    <w:rsid w:val="006E4101"/>
    <w:rsid w:val="006E5247"/>
    <w:rsid w:val="006E5F8E"/>
    <w:rsid w:val="006E7425"/>
    <w:rsid w:val="006F2AF6"/>
    <w:rsid w:val="006F3727"/>
    <w:rsid w:val="006F64B8"/>
    <w:rsid w:val="006F6F39"/>
    <w:rsid w:val="007012FF"/>
    <w:rsid w:val="00702473"/>
    <w:rsid w:val="00705AEE"/>
    <w:rsid w:val="00705BDF"/>
    <w:rsid w:val="0070687F"/>
    <w:rsid w:val="00707041"/>
    <w:rsid w:val="00710412"/>
    <w:rsid w:val="00713E55"/>
    <w:rsid w:val="0071525E"/>
    <w:rsid w:val="00715699"/>
    <w:rsid w:val="00716E6B"/>
    <w:rsid w:val="0071772C"/>
    <w:rsid w:val="00721784"/>
    <w:rsid w:val="007220DD"/>
    <w:rsid w:val="007254D9"/>
    <w:rsid w:val="00726298"/>
    <w:rsid w:val="00727708"/>
    <w:rsid w:val="00733181"/>
    <w:rsid w:val="007341E0"/>
    <w:rsid w:val="00734786"/>
    <w:rsid w:val="00744D19"/>
    <w:rsid w:val="007454BF"/>
    <w:rsid w:val="00745CAB"/>
    <w:rsid w:val="00747E83"/>
    <w:rsid w:val="00755B4F"/>
    <w:rsid w:val="007573DD"/>
    <w:rsid w:val="00757A26"/>
    <w:rsid w:val="00760BA7"/>
    <w:rsid w:val="0076562D"/>
    <w:rsid w:val="00766855"/>
    <w:rsid w:val="00766EDE"/>
    <w:rsid w:val="00771831"/>
    <w:rsid w:val="00772B81"/>
    <w:rsid w:val="00772E27"/>
    <w:rsid w:val="00774CFF"/>
    <w:rsid w:val="00776EE6"/>
    <w:rsid w:val="00777147"/>
    <w:rsid w:val="00780038"/>
    <w:rsid w:val="007821E5"/>
    <w:rsid w:val="0078235A"/>
    <w:rsid w:val="007851AF"/>
    <w:rsid w:val="0078639F"/>
    <w:rsid w:val="0078713F"/>
    <w:rsid w:val="00787F76"/>
    <w:rsid w:val="00790FF7"/>
    <w:rsid w:val="00792722"/>
    <w:rsid w:val="007938E2"/>
    <w:rsid w:val="007939F4"/>
    <w:rsid w:val="00793FA1"/>
    <w:rsid w:val="00795937"/>
    <w:rsid w:val="00795DFB"/>
    <w:rsid w:val="007964D2"/>
    <w:rsid w:val="0079664C"/>
    <w:rsid w:val="007A343E"/>
    <w:rsid w:val="007A43EB"/>
    <w:rsid w:val="007A52B2"/>
    <w:rsid w:val="007A5D1A"/>
    <w:rsid w:val="007A6237"/>
    <w:rsid w:val="007B0393"/>
    <w:rsid w:val="007B710C"/>
    <w:rsid w:val="007C1277"/>
    <w:rsid w:val="007C2278"/>
    <w:rsid w:val="007C2BBE"/>
    <w:rsid w:val="007C4375"/>
    <w:rsid w:val="007C44A4"/>
    <w:rsid w:val="007C4873"/>
    <w:rsid w:val="007C7016"/>
    <w:rsid w:val="007C7DE6"/>
    <w:rsid w:val="007D2C64"/>
    <w:rsid w:val="007D348C"/>
    <w:rsid w:val="007D4631"/>
    <w:rsid w:val="007D468E"/>
    <w:rsid w:val="007E03F1"/>
    <w:rsid w:val="007E218F"/>
    <w:rsid w:val="007E351C"/>
    <w:rsid w:val="007E3E3F"/>
    <w:rsid w:val="007E4C35"/>
    <w:rsid w:val="007E7B2B"/>
    <w:rsid w:val="007F07C4"/>
    <w:rsid w:val="007F1064"/>
    <w:rsid w:val="00801DFD"/>
    <w:rsid w:val="00801E9F"/>
    <w:rsid w:val="008024BF"/>
    <w:rsid w:val="00804F3C"/>
    <w:rsid w:val="00805272"/>
    <w:rsid w:val="00807D6F"/>
    <w:rsid w:val="00810256"/>
    <w:rsid w:val="00810D67"/>
    <w:rsid w:val="00813FF7"/>
    <w:rsid w:val="00816975"/>
    <w:rsid w:val="00816ED4"/>
    <w:rsid w:val="00817B7E"/>
    <w:rsid w:val="0082170F"/>
    <w:rsid w:val="00821E03"/>
    <w:rsid w:val="008221C1"/>
    <w:rsid w:val="008225EE"/>
    <w:rsid w:val="00825665"/>
    <w:rsid w:val="00825D07"/>
    <w:rsid w:val="008264EA"/>
    <w:rsid w:val="0083353D"/>
    <w:rsid w:val="00835A47"/>
    <w:rsid w:val="00835D1D"/>
    <w:rsid w:val="00840045"/>
    <w:rsid w:val="0084098D"/>
    <w:rsid w:val="0084263F"/>
    <w:rsid w:val="0084306A"/>
    <w:rsid w:val="008456A0"/>
    <w:rsid w:val="00845BAA"/>
    <w:rsid w:val="0084635D"/>
    <w:rsid w:val="008469BE"/>
    <w:rsid w:val="008470DB"/>
    <w:rsid w:val="008472A5"/>
    <w:rsid w:val="0085009C"/>
    <w:rsid w:val="00851980"/>
    <w:rsid w:val="00852050"/>
    <w:rsid w:val="008555A5"/>
    <w:rsid w:val="00856AAE"/>
    <w:rsid w:val="0085719A"/>
    <w:rsid w:val="00857543"/>
    <w:rsid w:val="00857E59"/>
    <w:rsid w:val="008605F7"/>
    <w:rsid w:val="008659D8"/>
    <w:rsid w:val="00867A60"/>
    <w:rsid w:val="00870559"/>
    <w:rsid w:val="00870A92"/>
    <w:rsid w:val="0087534A"/>
    <w:rsid w:val="00875DFF"/>
    <w:rsid w:val="00876DAC"/>
    <w:rsid w:val="008775E3"/>
    <w:rsid w:val="008827E6"/>
    <w:rsid w:val="00883957"/>
    <w:rsid w:val="008866B3"/>
    <w:rsid w:val="008870B8"/>
    <w:rsid w:val="008946C2"/>
    <w:rsid w:val="00895A7E"/>
    <w:rsid w:val="00896B41"/>
    <w:rsid w:val="008A0BB6"/>
    <w:rsid w:val="008A1EB2"/>
    <w:rsid w:val="008A3A47"/>
    <w:rsid w:val="008A5AA4"/>
    <w:rsid w:val="008A5E1A"/>
    <w:rsid w:val="008B1994"/>
    <w:rsid w:val="008B1A8D"/>
    <w:rsid w:val="008B2A31"/>
    <w:rsid w:val="008B2B98"/>
    <w:rsid w:val="008B380F"/>
    <w:rsid w:val="008B70F8"/>
    <w:rsid w:val="008B7666"/>
    <w:rsid w:val="008C226D"/>
    <w:rsid w:val="008C325D"/>
    <w:rsid w:val="008D1A6D"/>
    <w:rsid w:val="008D1A91"/>
    <w:rsid w:val="008D22E5"/>
    <w:rsid w:val="008D26F5"/>
    <w:rsid w:val="008D4083"/>
    <w:rsid w:val="008D4B6B"/>
    <w:rsid w:val="008D4B97"/>
    <w:rsid w:val="008D5C2E"/>
    <w:rsid w:val="008D5EEA"/>
    <w:rsid w:val="008E054A"/>
    <w:rsid w:val="008E0E78"/>
    <w:rsid w:val="008E2EF2"/>
    <w:rsid w:val="008E3177"/>
    <w:rsid w:val="008E59B9"/>
    <w:rsid w:val="008E5D47"/>
    <w:rsid w:val="008E7EC4"/>
    <w:rsid w:val="008F2198"/>
    <w:rsid w:val="008F38FA"/>
    <w:rsid w:val="008F3ECF"/>
    <w:rsid w:val="008F5682"/>
    <w:rsid w:val="008F734A"/>
    <w:rsid w:val="008F7937"/>
    <w:rsid w:val="0090248D"/>
    <w:rsid w:val="00906255"/>
    <w:rsid w:val="009105A0"/>
    <w:rsid w:val="00910D67"/>
    <w:rsid w:val="009124C7"/>
    <w:rsid w:val="009218A4"/>
    <w:rsid w:val="00923179"/>
    <w:rsid w:val="00923A28"/>
    <w:rsid w:val="0092546B"/>
    <w:rsid w:val="00927228"/>
    <w:rsid w:val="00930274"/>
    <w:rsid w:val="00930DF6"/>
    <w:rsid w:val="009316A0"/>
    <w:rsid w:val="0093310D"/>
    <w:rsid w:val="009343B0"/>
    <w:rsid w:val="009344EA"/>
    <w:rsid w:val="00934E1E"/>
    <w:rsid w:val="009364D7"/>
    <w:rsid w:val="00937B3B"/>
    <w:rsid w:val="00940DAC"/>
    <w:rsid w:val="009410F0"/>
    <w:rsid w:val="00941E7D"/>
    <w:rsid w:val="00946D51"/>
    <w:rsid w:val="009500EC"/>
    <w:rsid w:val="00952119"/>
    <w:rsid w:val="00953880"/>
    <w:rsid w:val="00956D3A"/>
    <w:rsid w:val="009573C8"/>
    <w:rsid w:val="00957C7F"/>
    <w:rsid w:val="00964D25"/>
    <w:rsid w:val="009713AD"/>
    <w:rsid w:val="0097611F"/>
    <w:rsid w:val="00976918"/>
    <w:rsid w:val="009809EA"/>
    <w:rsid w:val="0098744E"/>
    <w:rsid w:val="009904D5"/>
    <w:rsid w:val="00991E51"/>
    <w:rsid w:val="009925E1"/>
    <w:rsid w:val="009927CF"/>
    <w:rsid w:val="00993D4B"/>
    <w:rsid w:val="009960BD"/>
    <w:rsid w:val="00996272"/>
    <w:rsid w:val="009A21E4"/>
    <w:rsid w:val="009A4420"/>
    <w:rsid w:val="009A7F3E"/>
    <w:rsid w:val="009B1B71"/>
    <w:rsid w:val="009B2E80"/>
    <w:rsid w:val="009B712C"/>
    <w:rsid w:val="009B71E0"/>
    <w:rsid w:val="009C0655"/>
    <w:rsid w:val="009C2E84"/>
    <w:rsid w:val="009C4CD1"/>
    <w:rsid w:val="009C56B7"/>
    <w:rsid w:val="009C64F1"/>
    <w:rsid w:val="009C7766"/>
    <w:rsid w:val="009D088B"/>
    <w:rsid w:val="009D5E2A"/>
    <w:rsid w:val="009E020C"/>
    <w:rsid w:val="009E1300"/>
    <w:rsid w:val="009E19B5"/>
    <w:rsid w:val="009E2993"/>
    <w:rsid w:val="009E48A6"/>
    <w:rsid w:val="009E49B3"/>
    <w:rsid w:val="009E73B7"/>
    <w:rsid w:val="009F1C4D"/>
    <w:rsid w:val="009F353B"/>
    <w:rsid w:val="00A01C93"/>
    <w:rsid w:val="00A01CA5"/>
    <w:rsid w:val="00A034F1"/>
    <w:rsid w:val="00A04753"/>
    <w:rsid w:val="00A07778"/>
    <w:rsid w:val="00A11F06"/>
    <w:rsid w:val="00A13457"/>
    <w:rsid w:val="00A16B05"/>
    <w:rsid w:val="00A21551"/>
    <w:rsid w:val="00A217B5"/>
    <w:rsid w:val="00A21A0F"/>
    <w:rsid w:val="00A26971"/>
    <w:rsid w:val="00A3256A"/>
    <w:rsid w:val="00A33018"/>
    <w:rsid w:val="00A3595B"/>
    <w:rsid w:val="00A35EBB"/>
    <w:rsid w:val="00A363A5"/>
    <w:rsid w:val="00A37D01"/>
    <w:rsid w:val="00A41E11"/>
    <w:rsid w:val="00A45A28"/>
    <w:rsid w:val="00A45FF9"/>
    <w:rsid w:val="00A60562"/>
    <w:rsid w:val="00A60DA2"/>
    <w:rsid w:val="00A613B2"/>
    <w:rsid w:val="00A63BA7"/>
    <w:rsid w:val="00A65248"/>
    <w:rsid w:val="00A65682"/>
    <w:rsid w:val="00A7108E"/>
    <w:rsid w:val="00A710A8"/>
    <w:rsid w:val="00A7209F"/>
    <w:rsid w:val="00A72D5F"/>
    <w:rsid w:val="00A74896"/>
    <w:rsid w:val="00A75C59"/>
    <w:rsid w:val="00A8152B"/>
    <w:rsid w:val="00A838D4"/>
    <w:rsid w:val="00A8703D"/>
    <w:rsid w:val="00A91E95"/>
    <w:rsid w:val="00A936A5"/>
    <w:rsid w:val="00A95225"/>
    <w:rsid w:val="00AA0720"/>
    <w:rsid w:val="00AA271B"/>
    <w:rsid w:val="00AA4014"/>
    <w:rsid w:val="00AA4739"/>
    <w:rsid w:val="00AA4858"/>
    <w:rsid w:val="00AA5CC9"/>
    <w:rsid w:val="00AA73B6"/>
    <w:rsid w:val="00AA7FB7"/>
    <w:rsid w:val="00AB34E0"/>
    <w:rsid w:val="00AB7D38"/>
    <w:rsid w:val="00AC0323"/>
    <w:rsid w:val="00AC1132"/>
    <w:rsid w:val="00AC1C3F"/>
    <w:rsid w:val="00AC3875"/>
    <w:rsid w:val="00AC4A51"/>
    <w:rsid w:val="00AC5816"/>
    <w:rsid w:val="00AC5861"/>
    <w:rsid w:val="00AC5D89"/>
    <w:rsid w:val="00AC78BD"/>
    <w:rsid w:val="00AD0730"/>
    <w:rsid w:val="00AD0C30"/>
    <w:rsid w:val="00AD1E85"/>
    <w:rsid w:val="00AD3DD8"/>
    <w:rsid w:val="00AD6D93"/>
    <w:rsid w:val="00AD6E8A"/>
    <w:rsid w:val="00AD717E"/>
    <w:rsid w:val="00AD778C"/>
    <w:rsid w:val="00AD77ED"/>
    <w:rsid w:val="00AD7CBF"/>
    <w:rsid w:val="00AE1506"/>
    <w:rsid w:val="00AE279C"/>
    <w:rsid w:val="00AF6558"/>
    <w:rsid w:val="00B0054D"/>
    <w:rsid w:val="00B03008"/>
    <w:rsid w:val="00B068A4"/>
    <w:rsid w:val="00B107A9"/>
    <w:rsid w:val="00B10A58"/>
    <w:rsid w:val="00B1124A"/>
    <w:rsid w:val="00B127C7"/>
    <w:rsid w:val="00B179B2"/>
    <w:rsid w:val="00B20ECD"/>
    <w:rsid w:val="00B23613"/>
    <w:rsid w:val="00B2377E"/>
    <w:rsid w:val="00B24405"/>
    <w:rsid w:val="00B26CD8"/>
    <w:rsid w:val="00B27250"/>
    <w:rsid w:val="00B30092"/>
    <w:rsid w:val="00B307B2"/>
    <w:rsid w:val="00B30E3B"/>
    <w:rsid w:val="00B370C6"/>
    <w:rsid w:val="00B374FB"/>
    <w:rsid w:val="00B40310"/>
    <w:rsid w:val="00B411D7"/>
    <w:rsid w:val="00B412EE"/>
    <w:rsid w:val="00B44D68"/>
    <w:rsid w:val="00B47138"/>
    <w:rsid w:val="00B47D50"/>
    <w:rsid w:val="00B50C77"/>
    <w:rsid w:val="00B54744"/>
    <w:rsid w:val="00B57803"/>
    <w:rsid w:val="00B608D9"/>
    <w:rsid w:val="00B61847"/>
    <w:rsid w:val="00B645CD"/>
    <w:rsid w:val="00B64740"/>
    <w:rsid w:val="00B665E2"/>
    <w:rsid w:val="00B67FEA"/>
    <w:rsid w:val="00B71B09"/>
    <w:rsid w:val="00B71FAD"/>
    <w:rsid w:val="00B73ADD"/>
    <w:rsid w:val="00B760ED"/>
    <w:rsid w:val="00B8152D"/>
    <w:rsid w:val="00B8432F"/>
    <w:rsid w:val="00B84F3F"/>
    <w:rsid w:val="00B869A3"/>
    <w:rsid w:val="00B90658"/>
    <w:rsid w:val="00B91F36"/>
    <w:rsid w:val="00B92388"/>
    <w:rsid w:val="00B9332E"/>
    <w:rsid w:val="00B95426"/>
    <w:rsid w:val="00B95CA4"/>
    <w:rsid w:val="00BA230B"/>
    <w:rsid w:val="00BA2660"/>
    <w:rsid w:val="00BA4E32"/>
    <w:rsid w:val="00BA5603"/>
    <w:rsid w:val="00BA5892"/>
    <w:rsid w:val="00BB0662"/>
    <w:rsid w:val="00BB1F4A"/>
    <w:rsid w:val="00BB2C28"/>
    <w:rsid w:val="00BB4F3A"/>
    <w:rsid w:val="00BB539F"/>
    <w:rsid w:val="00BC124D"/>
    <w:rsid w:val="00BC2BA8"/>
    <w:rsid w:val="00BC3167"/>
    <w:rsid w:val="00BC36E7"/>
    <w:rsid w:val="00BD05F7"/>
    <w:rsid w:val="00BD17C3"/>
    <w:rsid w:val="00BD2029"/>
    <w:rsid w:val="00BD332D"/>
    <w:rsid w:val="00BD6EAB"/>
    <w:rsid w:val="00BD74F3"/>
    <w:rsid w:val="00BD77A3"/>
    <w:rsid w:val="00BD7F74"/>
    <w:rsid w:val="00BE0117"/>
    <w:rsid w:val="00BE0B02"/>
    <w:rsid w:val="00BE1861"/>
    <w:rsid w:val="00BE2D53"/>
    <w:rsid w:val="00BE4EA2"/>
    <w:rsid w:val="00BE4ED2"/>
    <w:rsid w:val="00BE51C4"/>
    <w:rsid w:val="00BE5E5D"/>
    <w:rsid w:val="00BE6F8D"/>
    <w:rsid w:val="00BF411C"/>
    <w:rsid w:val="00C02E21"/>
    <w:rsid w:val="00C04248"/>
    <w:rsid w:val="00C10148"/>
    <w:rsid w:val="00C107EC"/>
    <w:rsid w:val="00C125CF"/>
    <w:rsid w:val="00C15021"/>
    <w:rsid w:val="00C23ED2"/>
    <w:rsid w:val="00C24070"/>
    <w:rsid w:val="00C30F67"/>
    <w:rsid w:val="00C33E02"/>
    <w:rsid w:val="00C35398"/>
    <w:rsid w:val="00C35E0F"/>
    <w:rsid w:val="00C41AAB"/>
    <w:rsid w:val="00C43601"/>
    <w:rsid w:val="00C477D2"/>
    <w:rsid w:val="00C53F36"/>
    <w:rsid w:val="00C54745"/>
    <w:rsid w:val="00C55A10"/>
    <w:rsid w:val="00C55E48"/>
    <w:rsid w:val="00C5609A"/>
    <w:rsid w:val="00C5672D"/>
    <w:rsid w:val="00C576C2"/>
    <w:rsid w:val="00C611BA"/>
    <w:rsid w:val="00C623B5"/>
    <w:rsid w:val="00C64192"/>
    <w:rsid w:val="00C65382"/>
    <w:rsid w:val="00C67BF7"/>
    <w:rsid w:val="00C705C5"/>
    <w:rsid w:val="00C75D92"/>
    <w:rsid w:val="00C76CD6"/>
    <w:rsid w:val="00C819D2"/>
    <w:rsid w:val="00C81A11"/>
    <w:rsid w:val="00C827C4"/>
    <w:rsid w:val="00C82990"/>
    <w:rsid w:val="00C831CF"/>
    <w:rsid w:val="00C84FC3"/>
    <w:rsid w:val="00C862E8"/>
    <w:rsid w:val="00C93A25"/>
    <w:rsid w:val="00C94575"/>
    <w:rsid w:val="00C97696"/>
    <w:rsid w:val="00CA0DD2"/>
    <w:rsid w:val="00CA5B39"/>
    <w:rsid w:val="00CA5EA9"/>
    <w:rsid w:val="00CA614C"/>
    <w:rsid w:val="00CA727B"/>
    <w:rsid w:val="00CA7F30"/>
    <w:rsid w:val="00CB477B"/>
    <w:rsid w:val="00CB67FF"/>
    <w:rsid w:val="00CC561C"/>
    <w:rsid w:val="00CC78A2"/>
    <w:rsid w:val="00CD0D62"/>
    <w:rsid w:val="00CD2CD1"/>
    <w:rsid w:val="00CD2F3D"/>
    <w:rsid w:val="00CD4EA7"/>
    <w:rsid w:val="00CD5408"/>
    <w:rsid w:val="00CD5A74"/>
    <w:rsid w:val="00CD62F3"/>
    <w:rsid w:val="00CD7939"/>
    <w:rsid w:val="00CE0058"/>
    <w:rsid w:val="00CE1874"/>
    <w:rsid w:val="00CE2691"/>
    <w:rsid w:val="00CE2765"/>
    <w:rsid w:val="00CE2D7B"/>
    <w:rsid w:val="00CE622A"/>
    <w:rsid w:val="00CE7F39"/>
    <w:rsid w:val="00CF06EB"/>
    <w:rsid w:val="00CF104C"/>
    <w:rsid w:val="00CF1632"/>
    <w:rsid w:val="00CF2A31"/>
    <w:rsid w:val="00CF492E"/>
    <w:rsid w:val="00CF7C8F"/>
    <w:rsid w:val="00D002AF"/>
    <w:rsid w:val="00D00C78"/>
    <w:rsid w:val="00D012E6"/>
    <w:rsid w:val="00D01592"/>
    <w:rsid w:val="00D0461E"/>
    <w:rsid w:val="00D05C67"/>
    <w:rsid w:val="00D07806"/>
    <w:rsid w:val="00D07A0D"/>
    <w:rsid w:val="00D07A94"/>
    <w:rsid w:val="00D103E0"/>
    <w:rsid w:val="00D1129E"/>
    <w:rsid w:val="00D122D8"/>
    <w:rsid w:val="00D135A7"/>
    <w:rsid w:val="00D20E9D"/>
    <w:rsid w:val="00D2146B"/>
    <w:rsid w:val="00D2313B"/>
    <w:rsid w:val="00D27037"/>
    <w:rsid w:val="00D2768D"/>
    <w:rsid w:val="00D27A95"/>
    <w:rsid w:val="00D27B08"/>
    <w:rsid w:val="00D3108D"/>
    <w:rsid w:val="00D3185D"/>
    <w:rsid w:val="00D31A47"/>
    <w:rsid w:val="00D31B78"/>
    <w:rsid w:val="00D32A04"/>
    <w:rsid w:val="00D32F51"/>
    <w:rsid w:val="00D331BF"/>
    <w:rsid w:val="00D33E04"/>
    <w:rsid w:val="00D34790"/>
    <w:rsid w:val="00D34DC0"/>
    <w:rsid w:val="00D37556"/>
    <w:rsid w:val="00D404AF"/>
    <w:rsid w:val="00D411D9"/>
    <w:rsid w:val="00D41B96"/>
    <w:rsid w:val="00D44ADA"/>
    <w:rsid w:val="00D4776E"/>
    <w:rsid w:val="00D512C7"/>
    <w:rsid w:val="00D51EF8"/>
    <w:rsid w:val="00D543E2"/>
    <w:rsid w:val="00D54756"/>
    <w:rsid w:val="00D54FEC"/>
    <w:rsid w:val="00D62512"/>
    <w:rsid w:val="00D6346E"/>
    <w:rsid w:val="00D64118"/>
    <w:rsid w:val="00D6435A"/>
    <w:rsid w:val="00D65EDE"/>
    <w:rsid w:val="00D72CCD"/>
    <w:rsid w:val="00D73C64"/>
    <w:rsid w:val="00D743BE"/>
    <w:rsid w:val="00D74829"/>
    <w:rsid w:val="00D762F1"/>
    <w:rsid w:val="00D7788D"/>
    <w:rsid w:val="00D77C39"/>
    <w:rsid w:val="00D8247A"/>
    <w:rsid w:val="00D86369"/>
    <w:rsid w:val="00D86789"/>
    <w:rsid w:val="00D948BD"/>
    <w:rsid w:val="00D94961"/>
    <w:rsid w:val="00D95F79"/>
    <w:rsid w:val="00D96208"/>
    <w:rsid w:val="00DA1E3E"/>
    <w:rsid w:val="00DA53DC"/>
    <w:rsid w:val="00DA5B37"/>
    <w:rsid w:val="00DA6E83"/>
    <w:rsid w:val="00DA7B16"/>
    <w:rsid w:val="00DB407B"/>
    <w:rsid w:val="00DB4916"/>
    <w:rsid w:val="00DB56DF"/>
    <w:rsid w:val="00DB7340"/>
    <w:rsid w:val="00DC14BF"/>
    <w:rsid w:val="00DC3D86"/>
    <w:rsid w:val="00DC571C"/>
    <w:rsid w:val="00DC6519"/>
    <w:rsid w:val="00DD0A5E"/>
    <w:rsid w:val="00DD2D2B"/>
    <w:rsid w:val="00DD3C82"/>
    <w:rsid w:val="00DD3D19"/>
    <w:rsid w:val="00DD473F"/>
    <w:rsid w:val="00DD57C1"/>
    <w:rsid w:val="00DD6B72"/>
    <w:rsid w:val="00DE1706"/>
    <w:rsid w:val="00DE1E44"/>
    <w:rsid w:val="00DE2A8F"/>
    <w:rsid w:val="00DE6709"/>
    <w:rsid w:val="00DE6A1D"/>
    <w:rsid w:val="00DE74B9"/>
    <w:rsid w:val="00DE7F9A"/>
    <w:rsid w:val="00DF1BA3"/>
    <w:rsid w:val="00DF5707"/>
    <w:rsid w:val="00DF7005"/>
    <w:rsid w:val="00E0158C"/>
    <w:rsid w:val="00E0491F"/>
    <w:rsid w:val="00E04CDD"/>
    <w:rsid w:val="00E067AA"/>
    <w:rsid w:val="00E06BC1"/>
    <w:rsid w:val="00E06F34"/>
    <w:rsid w:val="00E107A4"/>
    <w:rsid w:val="00E12493"/>
    <w:rsid w:val="00E126BD"/>
    <w:rsid w:val="00E148CA"/>
    <w:rsid w:val="00E15167"/>
    <w:rsid w:val="00E16C6E"/>
    <w:rsid w:val="00E17C0B"/>
    <w:rsid w:val="00E22036"/>
    <w:rsid w:val="00E221C1"/>
    <w:rsid w:val="00E22952"/>
    <w:rsid w:val="00E22BFA"/>
    <w:rsid w:val="00E24C5C"/>
    <w:rsid w:val="00E250F6"/>
    <w:rsid w:val="00E25656"/>
    <w:rsid w:val="00E25912"/>
    <w:rsid w:val="00E26643"/>
    <w:rsid w:val="00E30A13"/>
    <w:rsid w:val="00E30F05"/>
    <w:rsid w:val="00E33FEA"/>
    <w:rsid w:val="00E36523"/>
    <w:rsid w:val="00E36C20"/>
    <w:rsid w:val="00E37B14"/>
    <w:rsid w:val="00E37FE1"/>
    <w:rsid w:val="00E40570"/>
    <w:rsid w:val="00E42039"/>
    <w:rsid w:val="00E4326B"/>
    <w:rsid w:val="00E43C85"/>
    <w:rsid w:val="00E4668A"/>
    <w:rsid w:val="00E46B9A"/>
    <w:rsid w:val="00E46F11"/>
    <w:rsid w:val="00E46FAF"/>
    <w:rsid w:val="00E471CC"/>
    <w:rsid w:val="00E52A0A"/>
    <w:rsid w:val="00E564BE"/>
    <w:rsid w:val="00E564DD"/>
    <w:rsid w:val="00E57C19"/>
    <w:rsid w:val="00E62310"/>
    <w:rsid w:val="00E632A7"/>
    <w:rsid w:val="00E640C8"/>
    <w:rsid w:val="00E659EA"/>
    <w:rsid w:val="00E65E5B"/>
    <w:rsid w:val="00E65E5C"/>
    <w:rsid w:val="00E6640A"/>
    <w:rsid w:val="00E70BFC"/>
    <w:rsid w:val="00E723BC"/>
    <w:rsid w:val="00E73534"/>
    <w:rsid w:val="00E7780F"/>
    <w:rsid w:val="00E80CB5"/>
    <w:rsid w:val="00E81A7C"/>
    <w:rsid w:val="00E8236A"/>
    <w:rsid w:val="00E8313D"/>
    <w:rsid w:val="00E852F2"/>
    <w:rsid w:val="00E85B89"/>
    <w:rsid w:val="00E87BA0"/>
    <w:rsid w:val="00E92FC6"/>
    <w:rsid w:val="00E95E76"/>
    <w:rsid w:val="00E96F5D"/>
    <w:rsid w:val="00EA0867"/>
    <w:rsid w:val="00EA0FFF"/>
    <w:rsid w:val="00EA3639"/>
    <w:rsid w:val="00EA5505"/>
    <w:rsid w:val="00EB0FB4"/>
    <w:rsid w:val="00EB2497"/>
    <w:rsid w:val="00EB39FF"/>
    <w:rsid w:val="00EB4915"/>
    <w:rsid w:val="00EB5FE0"/>
    <w:rsid w:val="00EC0260"/>
    <w:rsid w:val="00EC08AE"/>
    <w:rsid w:val="00EC18FF"/>
    <w:rsid w:val="00EC6A1B"/>
    <w:rsid w:val="00ED1952"/>
    <w:rsid w:val="00ED1E3D"/>
    <w:rsid w:val="00ED2F75"/>
    <w:rsid w:val="00ED3FAD"/>
    <w:rsid w:val="00ED5B75"/>
    <w:rsid w:val="00EE0718"/>
    <w:rsid w:val="00EE3086"/>
    <w:rsid w:val="00EE3BA0"/>
    <w:rsid w:val="00EE4EC3"/>
    <w:rsid w:val="00EE4F27"/>
    <w:rsid w:val="00EE5208"/>
    <w:rsid w:val="00EE5771"/>
    <w:rsid w:val="00EE7855"/>
    <w:rsid w:val="00EF2B01"/>
    <w:rsid w:val="00EF5B43"/>
    <w:rsid w:val="00F03110"/>
    <w:rsid w:val="00F044DA"/>
    <w:rsid w:val="00F0475F"/>
    <w:rsid w:val="00F04AAD"/>
    <w:rsid w:val="00F07AEE"/>
    <w:rsid w:val="00F10268"/>
    <w:rsid w:val="00F11D00"/>
    <w:rsid w:val="00F148AF"/>
    <w:rsid w:val="00F158BE"/>
    <w:rsid w:val="00F23030"/>
    <w:rsid w:val="00F23ADC"/>
    <w:rsid w:val="00F252D0"/>
    <w:rsid w:val="00F25E92"/>
    <w:rsid w:val="00F25F1C"/>
    <w:rsid w:val="00F26F13"/>
    <w:rsid w:val="00F31AF7"/>
    <w:rsid w:val="00F32A08"/>
    <w:rsid w:val="00F33549"/>
    <w:rsid w:val="00F34C5A"/>
    <w:rsid w:val="00F36F26"/>
    <w:rsid w:val="00F4103D"/>
    <w:rsid w:val="00F43B49"/>
    <w:rsid w:val="00F448A2"/>
    <w:rsid w:val="00F449E8"/>
    <w:rsid w:val="00F5208A"/>
    <w:rsid w:val="00F556AF"/>
    <w:rsid w:val="00F55C88"/>
    <w:rsid w:val="00F57EC2"/>
    <w:rsid w:val="00F6255D"/>
    <w:rsid w:val="00F63965"/>
    <w:rsid w:val="00F6655F"/>
    <w:rsid w:val="00F72233"/>
    <w:rsid w:val="00F722E8"/>
    <w:rsid w:val="00F7462A"/>
    <w:rsid w:val="00F74AB5"/>
    <w:rsid w:val="00F75F8B"/>
    <w:rsid w:val="00F7607E"/>
    <w:rsid w:val="00F7736D"/>
    <w:rsid w:val="00F81090"/>
    <w:rsid w:val="00F81B9C"/>
    <w:rsid w:val="00F83FA2"/>
    <w:rsid w:val="00F842B4"/>
    <w:rsid w:val="00F84ABA"/>
    <w:rsid w:val="00F85804"/>
    <w:rsid w:val="00F87563"/>
    <w:rsid w:val="00F91913"/>
    <w:rsid w:val="00F92302"/>
    <w:rsid w:val="00F92F91"/>
    <w:rsid w:val="00F93062"/>
    <w:rsid w:val="00F93124"/>
    <w:rsid w:val="00F94C8C"/>
    <w:rsid w:val="00F95E4B"/>
    <w:rsid w:val="00FA00D2"/>
    <w:rsid w:val="00FA5411"/>
    <w:rsid w:val="00FA54E0"/>
    <w:rsid w:val="00FA7215"/>
    <w:rsid w:val="00FB3D71"/>
    <w:rsid w:val="00FC7980"/>
    <w:rsid w:val="00FD277C"/>
    <w:rsid w:val="00FD30F4"/>
    <w:rsid w:val="00FD597C"/>
    <w:rsid w:val="00FE1AB0"/>
    <w:rsid w:val="00FE34DA"/>
    <w:rsid w:val="00FE42FD"/>
    <w:rsid w:val="00FE4382"/>
    <w:rsid w:val="00FE4EB2"/>
    <w:rsid w:val="00FE5022"/>
    <w:rsid w:val="00FE58D4"/>
    <w:rsid w:val="00FE7503"/>
    <w:rsid w:val="00FE7AC6"/>
    <w:rsid w:val="00FF0469"/>
    <w:rsid w:val="00FF1ED1"/>
    <w:rsid w:val="269B4317"/>
    <w:rsid w:val="59909B0D"/>
    <w:rsid w:val="7169994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505A1"/>
  <w15:chartTrackingRefBased/>
  <w15:docId w15:val="{50088C15-F0EB-4E70-BE53-0305BCE7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Indent">
    <w:name w:val="Body Text Indent"/>
    <w:basedOn w:val="Normal"/>
    <w:pPr>
      <w:tabs>
        <w:tab w:val="left" w:pos="426"/>
      </w:tabs>
      <w:ind w:left="360"/>
    </w:pPr>
    <w:rPr>
      <w:rFonts w:ascii="Arial" w:hAnsi="Arial"/>
      <w:snapToGrid w:val="0"/>
      <w:color w:val="000080"/>
      <w:sz w:val="22"/>
    </w:rPr>
  </w:style>
  <w:style w:type="paragraph" w:styleId="BodyText">
    <w:name w:val="Body Text"/>
    <w:basedOn w:val="Normal"/>
    <w:link w:val="BodyTextChar"/>
    <w:rPr>
      <w:rFonts w:ascii="Arial" w:hAnsi="Arial"/>
      <w:sz w:val="22"/>
      <w:lang w:val="es-ES_tradnl" w:eastAsia="x-none"/>
    </w:rPr>
  </w:style>
  <w:style w:type="paragraph" w:styleId="BodyTextIndent2">
    <w:name w:val="Body Text Indent 2"/>
    <w:basedOn w:val="Normal"/>
    <w:pPr>
      <w:ind w:left="360"/>
    </w:pPr>
    <w:rPr>
      <w:rFonts w:ascii="Arial" w:hAnsi="Arial"/>
      <w:snapToGrid w:val="0"/>
      <w:sz w:val="22"/>
    </w:rPr>
  </w:style>
  <w:style w:type="paragraph" w:styleId="BodyTextIndent3">
    <w:name w:val="Body Text Indent 3"/>
    <w:basedOn w:val="Normal"/>
    <w:pPr>
      <w:ind w:left="360"/>
    </w:pPr>
    <w:rPr>
      <w:snapToGrid w:val="0"/>
    </w:rPr>
  </w:style>
  <w:style w:type="character" w:styleId="CommentReference">
    <w:name w:val="annotation reference"/>
    <w:uiPriority w:val="99"/>
    <w:qFormat/>
    <w:rsid w:val="00BC2BA8"/>
    <w:rPr>
      <w:sz w:val="16"/>
      <w:szCs w:val="16"/>
    </w:rPr>
  </w:style>
  <w:style w:type="paragraph" w:styleId="CommentText">
    <w:name w:val="annotation text"/>
    <w:basedOn w:val="Normal"/>
    <w:link w:val="CommentTextChar"/>
    <w:qFormat/>
    <w:rsid w:val="00EE5208"/>
    <w:rPr>
      <w:rFonts w:ascii="Calibri" w:hAnsi="Calibri"/>
      <w:sz w:val="20"/>
    </w:rPr>
  </w:style>
  <w:style w:type="paragraph" w:styleId="CommentSubject">
    <w:name w:val="annotation subject"/>
    <w:basedOn w:val="CommentText"/>
    <w:next w:val="CommentText"/>
    <w:semiHidden/>
    <w:rsid w:val="00BC2BA8"/>
    <w:rPr>
      <w:b/>
      <w:bCs/>
    </w:rPr>
  </w:style>
  <w:style w:type="paragraph" w:styleId="BalloonText">
    <w:name w:val="Balloon Text"/>
    <w:basedOn w:val="Normal"/>
    <w:semiHidden/>
    <w:rsid w:val="00BC2BA8"/>
    <w:rPr>
      <w:rFonts w:ascii="Tahoma" w:hAnsi="Tahoma" w:cs="Tahoma"/>
      <w:sz w:val="16"/>
      <w:szCs w:val="16"/>
    </w:rPr>
  </w:style>
  <w:style w:type="character" w:styleId="Hyperlink">
    <w:name w:val="Hyperlink"/>
    <w:rsid w:val="00DA5B37"/>
    <w:rPr>
      <w:color w:val="0000FF"/>
      <w:u w:val="single"/>
    </w:rPr>
  </w:style>
  <w:style w:type="character" w:styleId="Strong">
    <w:name w:val="Strong"/>
    <w:qFormat/>
    <w:rsid w:val="007E7B2B"/>
    <w:rPr>
      <w:b/>
      <w:bCs/>
    </w:rPr>
  </w:style>
  <w:style w:type="paragraph" w:styleId="FootnoteText">
    <w:name w:val="footnote text"/>
    <w:basedOn w:val="Normal"/>
    <w:link w:val="FootnoteTextChar"/>
    <w:uiPriority w:val="99"/>
    <w:semiHidden/>
    <w:rsid w:val="00F11D00"/>
    <w:rPr>
      <w:sz w:val="20"/>
    </w:rPr>
  </w:style>
  <w:style w:type="character" w:styleId="FootnoteReference">
    <w:name w:val="footnote reference"/>
    <w:uiPriority w:val="99"/>
    <w:semiHidden/>
    <w:rsid w:val="00F11D00"/>
    <w:rPr>
      <w:vertAlign w:val="superscript"/>
    </w:rPr>
  </w:style>
  <w:style w:type="character" w:styleId="FollowedHyperlink">
    <w:name w:val="FollowedHyperlink"/>
    <w:rsid w:val="00D6346E"/>
    <w:rPr>
      <w:color w:val="800080"/>
      <w:u w:val="single"/>
    </w:rPr>
  </w:style>
  <w:style w:type="character" w:customStyle="1" w:styleId="BodyTextChar">
    <w:name w:val="Body Text Char"/>
    <w:link w:val="BodyText"/>
    <w:qFormat/>
    <w:rsid w:val="00436995"/>
    <w:rPr>
      <w:rFonts w:ascii="Arial" w:hAnsi="Arial"/>
      <w:sz w:val="22"/>
      <w:lang w:val="es-ES_tradnl"/>
    </w:rPr>
  </w:style>
  <w:style w:type="paragraph" w:styleId="ListParagraph">
    <w:name w:val="List Paragraph"/>
    <w:basedOn w:val="Normal"/>
    <w:link w:val="ListParagraphChar"/>
    <w:uiPriority w:val="34"/>
    <w:qFormat/>
    <w:rsid w:val="007B0393"/>
    <w:pPr>
      <w:ind w:left="720"/>
    </w:pPr>
    <w:rPr>
      <w:szCs w:val="24"/>
      <w:lang w:val="en-GB"/>
    </w:rPr>
  </w:style>
  <w:style w:type="paragraph" w:styleId="Header">
    <w:name w:val="header"/>
    <w:basedOn w:val="Normal"/>
    <w:link w:val="HeaderChar"/>
    <w:rsid w:val="00E40570"/>
    <w:pPr>
      <w:tabs>
        <w:tab w:val="center" w:pos="4680"/>
        <w:tab w:val="right" w:pos="9360"/>
      </w:tabs>
    </w:pPr>
    <w:rPr>
      <w:lang w:val="x-none" w:eastAsia="x-none"/>
    </w:rPr>
  </w:style>
  <w:style w:type="character" w:customStyle="1" w:styleId="HeaderChar">
    <w:name w:val="Header Char"/>
    <w:link w:val="Header"/>
    <w:rsid w:val="00E40570"/>
    <w:rPr>
      <w:sz w:val="24"/>
    </w:rPr>
  </w:style>
  <w:style w:type="paragraph" w:styleId="Footer">
    <w:name w:val="footer"/>
    <w:basedOn w:val="Normal"/>
    <w:link w:val="FooterChar"/>
    <w:uiPriority w:val="99"/>
    <w:rsid w:val="00E40570"/>
    <w:pPr>
      <w:tabs>
        <w:tab w:val="center" w:pos="4680"/>
        <w:tab w:val="right" w:pos="9360"/>
      </w:tabs>
    </w:pPr>
    <w:rPr>
      <w:lang w:val="x-none" w:eastAsia="x-none"/>
    </w:rPr>
  </w:style>
  <w:style w:type="character" w:customStyle="1" w:styleId="FooterChar">
    <w:name w:val="Footer Char"/>
    <w:link w:val="Footer"/>
    <w:uiPriority w:val="99"/>
    <w:rsid w:val="00E40570"/>
    <w:rPr>
      <w:sz w:val="24"/>
    </w:rPr>
  </w:style>
  <w:style w:type="character" w:customStyle="1" w:styleId="CommentTextChar">
    <w:name w:val="Comment Text Char"/>
    <w:link w:val="CommentText"/>
    <w:rsid w:val="00EE5208"/>
    <w:rPr>
      <w:rFonts w:ascii="Calibri" w:hAnsi="Calibri"/>
      <w:lang w:val="en-US" w:eastAsia="en-US"/>
    </w:rPr>
  </w:style>
  <w:style w:type="paragraph" w:styleId="NoSpacing">
    <w:name w:val="No Spacing"/>
    <w:uiPriority w:val="1"/>
    <w:qFormat/>
    <w:rsid w:val="00520FA6"/>
    <w:rPr>
      <w:sz w:val="24"/>
      <w:szCs w:val="24"/>
      <w:lang w:val="en-GB" w:eastAsia="en-US"/>
    </w:rPr>
  </w:style>
  <w:style w:type="paragraph" w:styleId="Revision">
    <w:name w:val="Revision"/>
    <w:hidden/>
    <w:uiPriority w:val="99"/>
    <w:semiHidden/>
    <w:rsid w:val="00F0475F"/>
    <w:rPr>
      <w:sz w:val="24"/>
      <w:lang w:val="en-US" w:eastAsia="en-US"/>
    </w:rPr>
  </w:style>
  <w:style w:type="character" w:customStyle="1" w:styleId="FootnoteTextChar">
    <w:name w:val="Footnote Text Char"/>
    <w:link w:val="FootnoteText"/>
    <w:uiPriority w:val="99"/>
    <w:semiHidden/>
    <w:rsid w:val="00037938"/>
    <w:rPr>
      <w:lang w:val="en-US" w:eastAsia="en-US"/>
    </w:rPr>
  </w:style>
  <w:style w:type="character" w:customStyle="1" w:styleId="UnresolvedMention1">
    <w:name w:val="Unresolved Mention1"/>
    <w:basedOn w:val="DefaultParagraphFont"/>
    <w:uiPriority w:val="99"/>
    <w:semiHidden/>
    <w:unhideWhenUsed/>
    <w:rsid w:val="004B0681"/>
    <w:rPr>
      <w:color w:val="808080"/>
      <w:shd w:val="clear" w:color="auto" w:fill="E6E6E6"/>
    </w:rPr>
  </w:style>
  <w:style w:type="paragraph" w:styleId="NormalWeb">
    <w:name w:val="Normal (Web)"/>
    <w:basedOn w:val="Normal"/>
    <w:uiPriority w:val="99"/>
    <w:unhideWhenUsed/>
    <w:rsid w:val="00D07A0D"/>
    <w:pPr>
      <w:spacing w:before="100" w:beforeAutospacing="1" w:after="100" w:afterAutospacing="1"/>
    </w:pPr>
    <w:rPr>
      <w:szCs w:val="24"/>
      <w:lang w:val="en-PH" w:eastAsia="en-PH"/>
    </w:rPr>
  </w:style>
  <w:style w:type="character" w:styleId="PlaceholderText">
    <w:name w:val="Placeholder Text"/>
    <w:basedOn w:val="DefaultParagraphFont"/>
    <w:uiPriority w:val="99"/>
    <w:semiHidden/>
    <w:rsid w:val="00266DD9"/>
    <w:rPr>
      <w:color w:val="808080"/>
    </w:rPr>
  </w:style>
  <w:style w:type="table" w:styleId="TableGrid">
    <w:name w:val="Table Grid"/>
    <w:basedOn w:val="TableNormal"/>
    <w:rsid w:val="0088395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1">
    <w:name w:val="Article 1"/>
    <w:basedOn w:val="BodyText"/>
    <w:qFormat/>
    <w:rsid w:val="00553DAD"/>
    <w:pPr>
      <w:tabs>
        <w:tab w:val="left" w:pos="567"/>
      </w:tabs>
      <w:spacing w:line="360" w:lineRule="auto"/>
      <w:ind w:left="567" w:hanging="567"/>
      <w:jc w:val="both"/>
    </w:pPr>
    <w:rPr>
      <w:rFonts w:ascii="Calibri" w:hAnsi="Calibri" w:cs="Calibri"/>
      <w:b/>
      <w:bCs/>
      <w:snapToGrid w:val="0"/>
      <w:szCs w:val="22"/>
      <w:lang w:val="en-GB"/>
    </w:rPr>
  </w:style>
  <w:style w:type="character" w:customStyle="1" w:styleId="EmailRequestTemplate">
    <w:name w:val="Email Request Template"/>
    <w:basedOn w:val="DefaultParagraphFont"/>
    <w:uiPriority w:val="1"/>
    <w:qFormat/>
    <w:rsid w:val="00453D9C"/>
    <w:rPr>
      <w:rFonts w:ascii="Calibri" w:hAnsi="Calibri"/>
      <w:b/>
      <w:sz w:val="24"/>
    </w:rPr>
  </w:style>
  <w:style w:type="paragraph" w:styleId="BodyText2">
    <w:name w:val="Body Text 2"/>
    <w:basedOn w:val="Normal"/>
    <w:link w:val="BodyText2Char"/>
    <w:rsid w:val="000971ED"/>
    <w:pPr>
      <w:spacing w:after="120" w:line="480" w:lineRule="auto"/>
    </w:pPr>
  </w:style>
  <w:style w:type="character" w:customStyle="1" w:styleId="BodyText2Char">
    <w:name w:val="Body Text 2 Char"/>
    <w:basedOn w:val="DefaultParagraphFont"/>
    <w:link w:val="BodyText2"/>
    <w:rsid w:val="000971ED"/>
    <w:rPr>
      <w:sz w:val="24"/>
      <w:lang w:val="en-US" w:eastAsia="en-US"/>
    </w:rPr>
  </w:style>
  <w:style w:type="character" w:customStyle="1" w:styleId="ListParagraphChar">
    <w:name w:val="List Paragraph Char"/>
    <w:link w:val="ListParagraph"/>
    <w:uiPriority w:val="34"/>
    <w:locked/>
    <w:rsid w:val="00CA5B39"/>
    <w:rPr>
      <w:sz w:val="24"/>
      <w:szCs w:val="24"/>
      <w:lang w:val="en-GB" w:eastAsia="en-US"/>
    </w:rPr>
  </w:style>
  <w:style w:type="paragraph" w:customStyle="1" w:styleId="paragraph">
    <w:name w:val="paragraph"/>
    <w:basedOn w:val="Normal"/>
    <w:rsid w:val="00411D9E"/>
    <w:pPr>
      <w:spacing w:before="100" w:beforeAutospacing="1" w:after="100" w:afterAutospacing="1"/>
    </w:pPr>
    <w:rPr>
      <w:szCs w:val="24"/>
    </w:rPr>
  </w:style>
  <w:style w:type="character" w:customStyle="1" w:styleId="normaltextrun">
    <w:name w:val="normaltextrun"/>
    <w:basedOn w:val="DefaultParagraphFont"/>
    <w:rsid w:val="00411D9E"/>
  </w:style>
  <w:style w:type="character" w:customStyle="1" w:styleId="eop">
    <w:name w:val="eop"/>
    <w:basedOn w:val="DefaultParagraphFont"/>
    <w:rsid w:val="00411D9E"/>
  </w:style>
  <w:style w:type="character" w:customStyle="1" w:styleId="tabchar">
    <w:name w:val="tabchar"/>
    <w:basedOn w:val="DefaultParagraphFont"/>
    <w:rsid w:val="00677898"/>
  </w:style>
  <w:style w:type="character" w:customStyle="1" w:styleId="Style1">
    <w:name w:val="Style1"/>
    <w:basedOn w:val="DefaultParagraphFont"/>
    <w:uiPriority w:val="1"/>
    <w:rsid w:val="0043223A"/>
    <w:rPr>
      <w:rFonts w:ascii="Calibri" w:hAnsi="Calibri"/>
      <w:b/>
      <w:sz w:val="22"/>
    </w:rPr>
  </w:style>
  <w:style w:type="paragraph" w:customStyle="1" w:styleId="MatrixLevel02-1">
    <w:name w:val="Matrix Level 02-1"/>
    <w:basedOn w:val="Normal"/>
    <w:rsid w:val="00D86789"/>
    <w:pPr>
      <w:numPr>
        <w:numId w:val="14"/>
      </w:numPr>
      <w:spacing w:before="180" w:after="240"/>
      <w:jc w:val="both"/>
    </w:pPr>
    <w:rPr>
      <w:rFonts w:ascii="Calibri" w:eastAsia="Calibri" w:hAnsi="Calibri" w:cs="Calibri"/>
      <w:color w:val="000000" w:themeColor="text1"/>
      <w:sz w:val="22"/>
      <w:szCs w:val="22"/>
    </w:rPr>
  </w:style>
  <w:style w:type="paragraph" w:customStyle="1" w:styleId="MatrixLevel02-2">
    <w:name w:val="Matrix Level 02-2"/>
    <w:basedOn w:val="Normal"/>
    <w:rsid w:val="00D86789"/>
    <w:pPr>
      <w:numPr>
        <w:ilvl w:val="1"/>
        <w:numId w:val="14"/>
      </w:numPr>
      <w:spacing w:after="240"/>
      <w:jc w:val="both"/>
    </w:pPr>
    <w:rPr>
      <w:rFonts w:ascii="Calibri" w:eastAsia="Calibri" w:hAnsi="Calibri" w:cs="Calibri"/>
      <w:color w:val="000000" w:themeColor="text1"/>
      <w:sz w:val="22"/>
      <w:szCs w:val="22"/>
    </w:rPr>
  </w:style>
  <w:style w:type="paragraph" w:customStyle="1" w:styleId="MatrixLevel02-3">
    <w:name w:val="Matrix Level 02-3"/>
    <w:basedOn w:val="Normal"/>
    <w:rsid w:val="00D86789"/>
    <w:pPr>
      <w:numPr>
        <w:ilvl w:val="2"/>
        <w:numId w:val="14"/>
      </w:numPr>
      <w:spacing w:after="240"/>
      <w:jc w:val="both"/>
    </w:pPr>
    <w:rPr>
      <w:rFonts w:ascii="Calibri" w:eastAsia="Calibri" w:hAnsi="Calibri" w:cs="Calibri"/>
      <w:color w:val="000000" w:themeColor="text1"/>
      <w:sz w:val="22"/>
      <w:szCs w:val="22"/>
    </w:rPr>
  </w:style>
  <w:style w:type="paragraph" w:customStyle="1" w:styleId="MatrixLevel02-4">
    <w:name w:val="Matrix Level 02-4"/>
    <w:basedOn w:val="Normal"/>
    <w:rsid w:val="00D86789"/>
    <w:pPr>
      <w:numPr>
        <w:ilvl w:val="3"/>
        <w:numId w:val="14"/>
      </w:numPr>
      <w:spacing w:after="240"/>
      <w:jc w:val="both"/>
    </w:pPr>
    <w:rPr>
      <w:rFonts w:ascii="Calibri" w:eastAsia="Calibri" w:hAnsi="Calibri" w:cs="Calibri"/>
      <w:color w:val="000000" w:themeColor="text1"/>
      <w:sz w:val="22"/>
      <w:szCs w:val="22"/>
    </w:rPr>
  </w:style>
  <w:style w:type="paragraph" w:customStyle="1" w:styleId="MatrixLevel02-5">
    <w:name w:val="Matrix Level 02-5"/>
    <w:basedOn w:val="Normal"/>
    <w:rsid w:val="00D86789"/>
    <w:pPr>
      <w:numPr>
        <w:ilvl w:val="4"/>
        <w:numId w:val="14"/>
      </w:numPr>
      <w:spacing w:after="240"/>
      <w:jc w:val="both"/>
    </w:pPr>
    <w:rPr>
      <w:rFonts w:ascii="Calibri" w:eastAsia="Calibri" w:hAnsi="Calibri" w:cs="Calibri"/>
      <w:color w:val="000000" w:themeColor="text1"/>
      <w:sz w:val="22"/>
      <w:szCs w:val="22"/>
    </w:rPr>
  </w:style>
  <w:style w:type="paragraph" w:customStyle="1" w:styleId="MatrixLevel02-6">
    <w:name w:val="Matrix Level 02-6"/>
    <w:basedOn w:val="Normal"/>
    <w:rsid w:val="00D86789"/>
    <w:pPr>
      <w:numPr>
        <w:ilvl w:val="5"/>
        <w:numId w:val="14"/>
      </w:numPr>
      <w:tabs>
        <w:tab w:val="num" w:pos="4320"/>
      </w:tabs>
      <w:spacing w:after="240"/>
      <w:jc w:val="both"/>
    </w:pPr>
    <w:rPr>
      <w:rFonts w:ascii="Calibri" w:eastAsia="Calibri" w:hAnsi="Calibri" w:cs="Calibri"/>
      <w:color w:val="000000" w:themeColor="text1"/>
      <w:sz w:val="22"/>
      <w:szCs w:val="22"/>
    </w:rPr>
  </w:style>
  <w:style w:type="character" w:customStyle="1" w:styleId="superscript">
    <w:name w:val="superscript"/>
    <w:basedOn w:val="DefaultParagraphFont"/>
    <w:rsid w:val="00A7209F"/>
  </w:style>
  <w:style w:type="character" w:styleId="UnresolvedMention">
    <w:name w:val="Unresolved Mention"/>
    <w:basedOn w:val="DefaultParagraphFont"/>
    <w:uiPriority w:val="99"/>
    <w:semiHidden/>
    <w:unhideWhenUsed/>
    <w:rsid w:val="00431E9B"/>
    <w:rPr>
      <w:color w:val="605E5C"/>
      <w:shd w:val="clear" w:color="auto" w:fill="E1DFDD"/>
    </w:rPr>
  </w:style>
  <w:style w:type="paragraph" w:customStyle="1" w:styleId="commentcontentpara">
    <w:name w:val="commentcontentpara"/>
    <w:basedOn w:val="Normal"/>
    <w:rsid w:val="001506E9"/>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4911">
      <w:bodyDiv w:val="1"/>
      <w:marLeft w:val="0"/>
      <w:marRight w:val="0"/>
      <w:marTop w:val="0"/>
      <w:marBottom w:val="0"/>
      <w:divBdr>
        <w:top w:val="none" w:sz="0" w:space="0" w:color="auto"/>
        <w:left w:val="none" w:sz="0" w:space="0" w:color="auto"/>
        <w:bottom w:val="none" w:sz="0" w:space="0" w:color="auto"/>
        <w:right w:val="none" w:sz="0" w:space="0" w:color="auto"/>
      </w:divBdr>
    </w:div>
    <w:div w:id="67533062">
      <w:bodyDiv w:val="1"/>
      <w:marLeft w:val="0"/>
      <w:marRight w:val="0"/>
      <w:marTop w:val="0"/>
      <w:marBottom w:val="0"/>
      <w:divBdr>
        <w:top w:val="none" w:sz="0" w:space="0" w:color="auto"/>
        <w:left w:val="none" w:sz="0" w:space="0" w:color="auto"/>
        <w:bottom w:val="none" w:sz="0" w:space="0" w:color="auto"/>
        <w:right w:val="none" w:sz="0" w:space="0" w:color="auto"/>
      </w:divBdr>
    </w:div>
    <w:div w:id="95291593">
      <w:bodyDiv w:val="1"/>
      <w:marLeft w:val="0"/>
      <w:marRight w:val="0"/>
      <w:marTop w:val="0"/>
      <w:marBottom w:val="0"/>
      <w:divBdr>
        <w:top w:val="none" w:sz="0" w:space="0" w:color="auto"/>
        <w:left w:val="none" w:sz="0" w:space="0" w:color="auto"/>
        <w:bottom w:val="none" w:sz="0" w:space="0" w:color="auto"/>
        <w:right w:val="none" w:sz="0" w:space="0" w:color="auto"/>
      </w:divBdr>
      <w:divsChild>
        <w:div w:id="1498617509">
          <w:marLeft w:val="0"/>
          <w:marRight w:val="0"/>
          <w:marTop w:val="0"/>
          <w:marBottom w:val="0"/>
          <w:divBdr>
            <w:top w:val="none" w:sz="0" w:space="0" w:color="auto"/>
            <w:left w:val="none" w:sz="0" w:space="0" w:color="auto"/>
            <w:bottom w:val="none" w:sz="0" w:space="0" w:color="auto"/>
            <w:right w:val="none" w:sz="0" w:space="0" w:color="auto"/>
          </w:divBdr>
        </w:div>
        <w:div w:id="1252277603">
          <w:marLeft w:val="0"/>
          <w:marRight w:val="0"/>
          <w:marTop w:val="45"/>
          <w:marBottom w:val="75"/>
          <w:divBdr>
            <w:top w:val="none" w:sz="0" w:space="0" w:color="auto"/>
            <w:left w:val="none" w:sz="0" w:space="0" w:color="auto"/>
            <w:bottom w:val="single" w:sz="6" w:space="2" w:color="E1E1E1"/>
            <w:right w:val="none" w:sz="0" w:space="0" w:color="auto"/>
          </w:divBdr>
        </w:div>
      </w:divsChild>
    </w:div>
    <w:div w:id="135881565">
      <w:bodyDiv w:val="1"/>
      <w:marLeft w:val="0"/>
      <w:marRight w:val="0"/>
      <w:marTop w:val="0"/>
      <w:marBottom w:val="0"/>
      <w:divBdr>
        <w:top w:val="none" w:sz="0" w:space="0" w:color="auto"/>
        <w:left w:val="none" w:sz="0" w:space="0" w:color="auto"/>
        <w:bottom w:val="none" w:sz="0" w:space="0" w:color="auto"/>
        <w:right w:val="none" w:sz="0" w:space="0" w:color="auto"/>
      </w:divBdr>
    </w:div>
    <w:div w:id="369453135">
      <w:bodyDiv w:val="1"/>
      <w:marLeft w:val="0"/>
      <w:marRight w:val="0"/>
      <w:marTop w:val="0"/>
      <w:marBottom w:val="0"/>
      <w:divBdr>
        <w:top w:val="none" w:sz="0" w:space="0" w:color="auto"/>
        <w:left w:val="none" w:sz="0" w:space="0" w:color="auto"/>
        <w:bottom w:val="none" w:sz="0" w:space="0" w:color="auto"/>
        <w:right w:val="none" w:sz="0" w:space="0" w:color="auto"/>
      </w:divBdr>
    </w:div>
    <w:div w:id="400257056">
      <w:bodyDiv w:val="1"/>
      <w:marLeft w:val="0"/>
      <w:marRight w:val="0"/>
      <w:marTop w:val="0"/>
      <w:marBottom w:val="0"/>
      <w:divBdr>
        <w:top w:val="none" w:sz="0" w:space="0" w:color="auto"/>
        <w:left w:val="none" w:sz="0" w:space="0" w:color="auto"/>
        <w:bottom w:val="none" w:sz="0" w:space="0" w:color="auto"/>
        <w:right w:val="none" w:sz="0" w:space="0" w:color="auto"/>
      </w:divBdr>
    </w:div>
    <w:div w:id="426775257">
      <w:bodyDiv w:val="1"/>
      <w:marLeft w:val="0"/>
      <w:marRight w:val="0"/>
      <w:marTop w:val="0"/>
      <w:marBottom w:val="0"/>
      <w:divBdr>
        <w:top w:val="none" w:sz="0" w:space="0" w:color="auto"/>
        <w:left w:val="none" w:sz="0" w:space="0" w:color="auto"/>
        <w:bottom w:val="none" w:sz="0" w:space="0" w:color="auto"/>
        <w:right w:val="none" w:sz="0" w:space="0" w:color="auto"/>
      </w:divBdr>
    </w:div>
    <w:div w:id="481393301">
      <w:bodyDiv w:val="1"/>
      <w:marLeft w:val="0"/>
      <w:marRight w:val="0"/>
      <w:marTop w:val="0"/>
      <w:marBottom w:val="0"/>
      <w:divBdr>
        <w:top w:val="none" w:sz="0" w:space="0" w:color="auto"/>
        <w:left w:val="none" w:sz="0" w:space="0" w:color="auto"/>
        <w:bottom w:val="none" w:sz="0" w:space="0" w:color="auto"/>
        <w:right w:val="none" w:sz="0" w:space="0" w:color="auto"/>
      </w:divBdr>
    </w:div>
    <w:div w:id="493763145">
      <w:bodyDiv w:val="1"/>
      <w:marLeft w:val="0"/>
      <w:marRight w:val="0"/>
      <w:marTop w:val="0"/>
      <w:marBottom w:val="0"/>
      <w:divBdr>
        <w:top w:val="none" w:sz="0" w:space="0" w:color="auto"/>
        <w:left w:val="none" w:sz="0" w:space="0" w:color="auto"/>
        <w:bottom w:val="none" w:sz="0" w:space="0" w:color="auto"/>
        <w:right w:val="none" w:sz="0" w:space="0" w:color="auto"/>
      </w:divBdr>
    </w:div>
    <w:div w:id="543954428">
      <w:bodyDiv w:val="1"/>
      <w:marLeft w:val="0"/>
      <w:marRight w:val="0"/>
      <w:marTop w:val="0"/>
      <w:marBottom w:val="0"/>
      <w:divBdr>
        <w:top w:val="none" w:sz="0" w:space="0" w:color="auto"/>
        <w:left w:val="none" w:sz="0" w:space="0" w:color="auto"/>
        <w:bottom w:val="none" w:sz="0" w:space="0" w:color="auto"/>
        <w:right w:val="none" w:sz="0" w:space="0" w:color="auto"/>
      </w:divBdr>
      <w:divsChild>
        <w:div w:id="803157334">
          <w:marLeft w:val="0"/>
          <w:marRight w:val="0"/>
          <w:marTop w:val="0"/>
          <w:marBottom w:val="0"/>
          <w:divBdr>
            <w:top w:val="none" w:sz="0" w:space="0" w:color="auto"/>
            <w:left w:val="none" w:sz="0" w:space="0" w:color="auto"/>
            <w:bottom w:val="none" w:sz="0" w:space="0" w:color="auto"/>
            <w:right w:val="none" w:sz="0" w:space="0" w:color="auto"/>
          </w:divBdr>
        </w:div>
        <w:div w:id="878588551">
          <w:marLeft w:val="0"/>
          <w:marRight w:val="0"/>
          <w:marTop w:val="0"/>
          <w:marBottom w:val="0"/>
          <w:divBdr>
            <w:top w:val="none" w:sz="0" w:space="0" w:color="auto"/>
            <w:left w:val="none" w:sz="0" w:space="0" w:color="auto"/>
            <w:bottom w:val="none" w:sz="0" w:space="0" w:color="auto"/>
            <w:right w:val="none" w:sz="0" w:space="0" w:color="auto"/>
          </w:divBdr>
        </w:div>
        <w:div w:id="895775343">
          <w:marLeft w:val="0"/>
          <w:marRight w:val="0"/>
          <w:marTop w:val="0"/>
          <w:marBottom w:val="0"/>
          <w:divBdr>
            <w:top w:val="none" w:sz="0" w:space="0" w:color="auto"/>
            <w:left w:val="none" w:sz="0" w:space="0" w:color="auto"/>
            <w:bottom w:val="none" w:sz="0" w:space="0" w:color="auto"/>
            <w:right w:val="none" w:sz="0" w:space="0" w:color="auto"/>
          </w:divBdr>
        </w:div>
        <w:div w:id="919489625">
          <w:marLeft w:val="0"/>
          <w:marRight w:val="0"/>
          <w:marTop w:val="0"/>
          <w:marBottom w:val="0"/>
          <w:divBdr>
            <w:top w:val="none" w:sz="0" w:space="0" w:color="auto"/>
            <w:left w:val="none" w:sz="0" w:space="0" w:color="auto"/>
            <w:bottom w:val="none" w:sz="0" w:space="0" w:color="auto"/>
            <w:right w:val="none" w:sz="0" w:space="0" w:color="auto"/>
          </w:divBdr>
        </w:div>
        <w:div w:id="1379433694">
          <w:marLeft w:val="0"/>
          <w:marRight w:val="0"/>
          <w:marTop w:val="0"/>
          <w:marBottom w:val="0"/>
          <w:divBdr>
            <w:top w:val="none" w:sz="0" w:space="0" w:color="auto"/>
            <w:left w:val="none" w:sz="0" w:space="0" w:color="auto"/>
            <w:bottom w:val="none" w:sz="0" w:space="0" w:color="auto"/>
            <w:right w:val="none" w:sz="0" w:space="0" w:color="auto"/>
          </w:divBdr>
        </w:div>
        <w:div w:id="1987467852">
          <w:marLeft w:val="0"/>
          <w:marRight w:val="0"/>
          <w:marTop w:val="0"/>
          <w:marBottom w:val="0"/>
          <w:divBdr>
            <w:top w:val="none" w:sz="0" w:space="0" w:color="auto"/>
            <w:left w:val="none" w:sz="0" w:space="0" w:color="auto"/>
            <w:bottom w:val="none" w:sz="0" w:space="0" w:color="auto"/>
            <w:right w:val="none" w:sz="0" w:space="0" w:color="auto"/>
          </w:divBdr>
        </w:div>
        <w:div w:id="2073849715">
          <w:marLeft w:val="0"/>
          <w:marRight w:val="0"/>
          <w:marTop w:val="0"/>
          <w:marBottom w:val="0"/>
          <w:divBdr>
            <w:top w:val="none" w:sz="0" w:space="0" w:color="auto"/>
            <w:left w:val="none" w:sz="0" w:space="0" w:color="auto"/>
            <w:bottom w:val="none" w:sz="0" w:space="0" w:color="auto"/>
            <w:right w:val="none" w:sz="0" w:space="0" w:color="auto"/>
          </w:divBdr>
        </w:div>
      </w:divsChild>
    </w:div>
    <w:div w:id="619919069">
      <w:bodyDiv w:val="1"/>
      <w:marLeft w:val="0"/>
      <w:marRight w:val="0"/>
      <w:marTop w:val="0"/>
      <w:marBottom w:val="0"/>
      <w:divBdr>
        <w:top w:val="none" w:sz="0" w:space="0" w:color="auto"/>
        <w:left w:val="none" w:sz="0" w:space="0" w:color="auto"/>
        <w:bottom w:val="none" w:sz="0" w:space="0" w:color="auto"/>
        <w:right w:val="none" w:sz="0" w:space="0" w:color="auto"/>
      </w:divBdr>
    </w:div>
    <w:div w:id="641083154">
      <w:bodyDiv w:val="1"/>
      <w:marLeft w:val="0"/>
      <w:marRight w:val="0"/>
      <w:marTop w:val="0"/>
      <w:marBottom w:val="0"/>
      <w:divBdr>
        <w:top w:val="none" w:sz="0" w:space="0" w:color="auto"/>
        <w:left w:val="none" w:sz="0" w:space="0" w:color="auto"/>
        <w:bottom w:val="none" w:sz="0" w:space="0" w:color="auto"/>
        <w:right w:val="none" w:sz="0" w:space="0" w:color="auto"/>
      </w:divBdr>
    </w:div>
    <w:div w:id="655305267">
      <w:bodyDiv w:val="1"/>
      <w:marLeft w:val="0"/>
      <w:marRight w:val="0"/>
      <w:marTop w:val="0"/>
      <w:marBottom w:val="0"/>
      <w:divBdr>
        <w:top w:val="none" w:sz="0" w:space="0" w:color="auto"/>
        <w:left w:val="none" w:sz="0" w:space="0" w:color="auto"/>
        <w:bottom w:val="none" w:sz="0" w:space="0" w:color="auto"/>
        <w:right w:val="none" w:sz="0" w:space="0" w:color="auto"/>
      </w:divBdr>
    </w:div>
    <w:div w:id="676537925">
      <w:bodyDiv w:val="1"/>
      <w:marLeft w:val="0"/>
      <w:marRight w:val="0"/>
      <w:marTop w:val="0"/>
      <w:marBottom w:val="0"/>
      <w:divBdr>
        <w:top w:val="none" w:sz="0" w:space="0" w:color="auto"/>
        <w:left w:val="none" w:sz="0" w:space="0" w:color="auto"/>
        <w:bottom w:val="none" w:sz="0" w:space="0" w:color="auto"/>
        <w:right w:val="none" w:sz="0" w:space="0" w:color="auto"/>
      </w:divBdr>
    </w:div>
    <w:div w:id="690106990">
      <w:bodyDiv w:val="1"/>
      <w:marLeft w:val="0"/>
      <w:marRight w:val="0"/>
      <w:marTop w:val="0"/>
      <w:marBottom w:val="0"/>
      <w:divBdr>
        <w:top w:val="none" w:sz="0" w:space="0" w:color="auto"/>
        <w:left w:val="none" w:sz="0" w:space="0" w:color="auto"/>
        <w:bottom w:val="none" w:sz="0" w:space="0" w:color="auto"/>
        <w:right w:val="none" w:sz="0" w:space="0" w:color="auto"/>
      </w:divBdr>
    </w:div>
    <w:div w:id="697122473">
      <w:bodyDiv w:val="1"/>
      <w:marLeft w:val="0"/>
      <w:marRight w:val="0"/>
      <w:marTop w:val="0"/>
      <w:marBottom w:val="0"/>
      <w:divBdr>
        <w:top w:val="none" w:sz="0" w:space="0" w:color="auto"/>
        <w:left w:val="none" w:sz="0" w:space="0" w:color="auto"/>
        <w:bottom w:val="none" w:sz="0" w:space="0" w:color="auto"/>
        <w:right w:val="none" w:sz="0" w:space="0" w:color="auto"/>
      </w:divBdr>
    </w:div>
    <w:div w:id="738485176">
      <w:bodyDiv w:val="1"/>
      <w:marLeft w:val="0"/>
      <w:marRight w:val="0"/>
      <w:marTop w:val="0"/>
      <w:marBottom w:val="0"/>
      <w:divBdr>
        <w:top w:val="none" w:sz="0" w:space="0" w:color="auto"/>
        <w:left w:val="none" w:sz="0" w:space="0" w:color="auto"/>
        <w:bottom w:val="none" w:sz="0" w:space="0" w:color="auto"/>
        <w:right w:val="none" w:sz="0" w:space="0" w:color="auto"/>
      </w:divBdr>
    </w:div>
    <w:div w:id="806095555">
      <w:bodyDiv w:val="1"/>
      <w:marLeft w:val="0"/>
      <w:marRight w:val="0"/>
      <w:marTop w:val="0"/>
      <w:marBottom w:val="0"/>
      <w:divBdr>
        <w:top w:val="none" w:sz="0" w:space="0" w:color="auto"/>
        <w:left w:val="none" w:sz="0" w:space="0" w:color="auto"/>
        <w:bottom w:val="none" w:sz="0" w:space="0" w:color="auto"/>
        <w:right w:val="none" w:sz="0" w:space="0" w:color="auto"/>
      </w:divBdr>
    </w:div>
    <w:div w:id="891966573">
      <w:bodyDiv w:val="1"/>
      <w:marLeft w:val="0"/>
      <w:marRight w:val="0"/>
      <w:marTop w:val="0"/>
      <w:marBottom w:val="0"/>
      <w:divBdr>
        <w:top w:val="none" w:sz="0" w:space="0" w:color="auto"/>
        <w:left w:val="none" w:sz="0" w:space="0" w:color="auto"/>
        <w:bottom w:val="none" w:sz="0" w:space="0" w:color="auto"/>
        <w:right w:val="none" w:sz="0" w:space="0" w:color="auto"/>
      </w:divBdr>
      <w:divsChild>
        <w:div w:id="2121873310">
          <w:marLeft w:val="0"/>
          <w:marRight w:val="0"/>
          <w:marTop w:val="0"/>
          <w:marBottom w:val="0"/>
          <w:divBdr>
            <w:top w:val="none" w:sz="0" w:space="0" w:color="auto"/>
            <w:left w:val="none" w:sz="0" w:space="0" w:color="auto"/>
            <w:bottom w:val="none" w:sz="0" w:space="0" w:color="auto"/>
            <w:right w:val="none" w:sz="0" w:space="0" w:color="auto"/>
          </w:divBdr>
        </w:div>
      </w:divsChild>
    </w:div>
    <w:div w:id="902639612">
      <w:bodyDiv w:val="1"/>
      <w:marLeft w:val="0"/>
      <w:marRight w:val="0"/>
      <w:marTop w:val="0"/>
      <w:marBottom w:val="0"/>
      <w:divBdr>
        <w:top w:val="none" w:sz="0" w:space="0" w:color="auto"/>
        <w:left w:val="none" w:sz="0" w:space="0" w:color="auto"/>
        <w:bottom w:val="none" w:sz="0" w:space="0" w:color="auto"/>
        <w:right w:val="none" w:sz="0" w:space="0" w:color="auto"/>
      </w:divBdr>
      <w:divsChild>
        <w:div w:id="1538086826">
          <w:marLeft w:val="0"/>
          <w:marRight w:val="0"/>
          <w:marTop w:val="0"/>
          <w:marBottom w:val="0"/>
          <w:divBdr>
            <w:top w:val="none" w:sz="0" w:space="0" w:color="auto"/>
            <w:left w:val="none" w:sz="0" w:space="0" w:color="auto"/>
            <w:bottom w:val="none" w:sz="0" w:space="0" w:color="auto"/>
            <w:right w:val="none" w:sz="0" w:space="0" w:color="auto"/>
          </w:divBdr>
        </w:div>
      </w:divsChild>
    </w:div>
    <w:div w:id="941381146">
      <w:bodyDiv w:val="1"/>
      <w:marLeft w:val="0"/>
      <w:marRight w:val="0"/>
      <w:marTop w:val="0"/>
      <w:marBottom w:val="0"/>
      <w:divBdr>
        <w:top w:val="none" w:sz="0" w:space="0" w:color="auto"/>
        <w:left w:val="none" w:sz="0" w:space="0" w:color="auto"/>
        <w:bottom w:val="none" w:sz="0" w:space="0" w:color="auto"/>
        <w:right w:val="none" w:sz="0" w:space="0" w:color="auto"/>
      </w:divBdr>
    </w:div>
    <w:div w:id="1081022599">
      <w:bodyDiv w:val="1"/>
      <w:marLeft w:val="0"/>
      <w:marRight w:val="0"/>
      <w:marTop w:val="0"/>
      <w:marBottom w:val="0"/>
      <w:divBdr>
        <w:top w:val="none" w:sz="0" w:space="0" w:color="auto"/>
        <w:left w:val="none" w:sz="0" w:space="0" w:color="auto"/>
        <w:bottom w:val="none" w:sz="0" w:space="0" w:color="auto"/>
        <w:right w:val="none" w:sz="0" w:space="0" w:color="auto"/>
      </w:divBdr>
    </w:div>
    <w:div w:id="1179470477">
      <w:bodyDiv w:val="1"/>
      <w:marLeft w:val="0"/>
      <w:marRight w:val="0"/>
      <w:marTop w:val="0"/>
      <w:marBottom w:val="0"/>
      <w:divBdr>
        <w:top w:val="none" w:sz="0" w:space="0" w:color="auto"/>
        <w:left w:val="none" w:sz="0" w:space="0" w:color="auto"/>
        <w:bottom w:val="none" w:sz="0" w:space="0" w:color="auto"/>
        <w:right w:val="none" w:sz="0" w:space="0" w:color="auto"/>
      </w:divBdr>
    </w:div>
    <w:div w:id="1305311594">
      <w:bodyDiv w:val="1"/>
      <w:marLeft w:val="0"/>
      <w:marRight w:val="0"/>
      <w:marTop w:val="0"/>
      <w:marBottom w:val="0"/>
      <w:divBdr>
        <w:top w:val="none" w:sz="0" w:space="0" w:color="auto"/>
        <w:left w:val="none" w:sz="0" w:space="0" w:color="auto"/>
        <w:bottom w:val="none" w:sz="0" w:space="0" w:color="auto"/>
        <w:right w:val="none" w:sz="0" w:space="0" w:color="auto"/>
      </w:divBdr>
    </w:div>
    <w:div w:id="1322778987">
      <w:bodyDiv w:val="1"/>
      <w:marLeft w:val="0"/>
      <w:marRight w:val="0"/>
      <w:marTop w:val="0"/>
      <w:marBottom w:val="0"/>
      <w:divBdr>
        <w:top w:val="none" w:sz="0" w:space="0" w:color="auto"/>
        <w:left w:val="none" w:sz="0" w:space="0" w:color="auto"/>
        <w:bottom w:val="none" w:sz="0" w:space="0" w:color="auto"/>
        <w:right w:val="none" w:sz="0" w:space="0" w:color="auto"/>
      </w:divBdr>
    </w:div>
    <w:div w:id="1362316977">
      <w:bodyDiv w:val="1"/>
      <w:marLeft w:val="0"/>
      <w:marRight w:val="0"/>
      <w:marTop w:val="0"/>
      <w:marBottom w:val="0"/>
      <w:divBdr>
        <w:top w:val="none" w:sz="0" w:space="0" w:color="auto"/>
        <w:left w:val="none" w:sz="0" w:space="0" w:color="auto"/>
        <w:bottom w:val="none" w:sz="0" w:space="0" w:color="auto"/>
        <w:right w:val="none" w:sz="0" w:space="0" w:color="auto"/>
      </w:divBdr>
    </w:div>
    <w:div w:id="1415126008">
      <w:bodyDiv w:val="1"/>
      <w:marLeft w:val="0"/>
      <w:marRight w:val="0"/>
      <w:marTop w:val="0"/>
      <w:marBottom w:val="0"/>
      <w:divBdr>
        <w:top w:val="none" w:sz="0" w:space="0" w:color="auto"/>
        <w:left w:val="none" w:sz="0" w:space="0" w:color="auto"/>
        <w:bottom w:val="none" w:sz="0" w:space="0" w:color="auto"/>
        <w:right w:val="none" w:sz="0" w:space="0" w:color="auto"/>
      </w:divBdr>
    </w:div>
    <w:div w:id="1427269236">
      <w:bodyDiv w:val="1"/>
      <w:marLeft w:val="0"/>
      <w:marRight w:val="0"/>
      <w:marTop w:val="0"/>
      <w:marBottom w:val="0"/>
      <w:divBdr>
        <w:top w:val="none" w:sz="0" w:space="0" w:color="auto"/>
        <w:left w:val="none" w:sz="0" w:space="0" w:color="auto"/>
        <w:bottom w:val="none" w:sz="0" w:space="0" w:color="auto"/>
        <w:right w:val="none" w:sz="0" w:space="0" w:color="auto"/>
      </w:divBdr>
    </w:div>
    <w:div w:id="1441072436">
      <w:bodyDiv w:val="1"/>
      <w:marLeft w:val="0"/>
      <w:marRight w:val="0"/>
      <w:marTop w:val="0"/>
      <w:marBottom w:val="0"/>
      <w:divBdr>
        <w:top w:val="none" w:sz="0" w:space="0" w:color="auto"/>
        <w:left w:val="none" w:sz="0" w:space="0" w:color="auto"/>
        <w:bottom w:val="none" w:sz="0" w:space="0" w:color="auto"/>
        <w:right w:val="none" w:sz="0" w:space="0" w:color="auto"/>
      </w:divBdr>
      <w:divsChild>
        <w:div w:id="739715051">
          <w:marLeft w:val="0"/>
          <w:marRight w:val="0"/>
          <w:marTop w:val="0"/>
          <w:marBottom w:val="0"/>
          <w:divBdr>
            <w:top w:val="none" w:sz="0" w:space="0" w:color="auto"/>
            <w:left w:val="none" w:sz="0" w:space="0" w:color="auto"/>
            <w:bottom w:val="none" w:sz="0" w:space="0" w:color="auto"/>
            <w:right w:val="none" w:sz="0" w:space="0" w:color="auto"/>
          </w:divBdr>
        </w:div>
        <w:div w:id="1029915937">
          <w:marLeft w:val="0"/>
          <w:marRight w:val="0"/>
          <w:marTop w:val="0"/>
          <w:marBottom w:val="0"/>
          <w:divBdr>
            <w:top w:val="none" w:sz="0" w:space="0" w:color="auto"/>
            <w:left w:val="none" w:sz="0" w:space="0" w:color="auto"/>
            <w:bottom w:val="none" w:sz="0" w:space="0" w:color="auto"/>
            <w:right w:val="none" w:sz="0" w:space="0" w:color="auto"/>
          </w:divBdr>
        </w:div>
        <w:div w:id="1837106989">
          <w:marLeft w:val="0"/>
          <w:marRight w:val="0"/>
          <w:marTop w:val="0"/>
          <w:marBottom w:val="0"/>
          <w:divBdr>
            <w:top w:val="none" w:sz="0" w:space="0" w:color="auto"/>
            <w:left w:val="none" w:sz="0" w:space="0" w:color="auto"/>
            <w:bottom w:val="none" w:sz="0" w:space="0" w:color="auto"/>
            <w:right w:val="none" w:sz="0" w:space="0" w:color="auto"/>
          </w:divBdr>
        </w:div>
      </w:divsChild>
    </w:div>
    <w:div w:id="1477335760">
      <w:bodyDiv w:val="1"/>
      <w:marLeft w:val="0"/>
      <w:marRight w:val="0"/>
      <w:marTop w:val="0"/>
      <w:marBottom w:val="0"/>
      <w:divBdr>
        <w:top w:val="none" w:sz="0" w:space="0" w:color="auto"/>
        <w:left w:val="none" w:sz="0" w:space="0" w:color="auto"/>
        <w:bottom w:val="none" w:sz="0" w:space="0" w:color="auto"/>
        <w:right w:val="none" w:sz="0" w:space="0" w:color="auto"/>
      </w:divBdr>
    </w:div>
    <w:div w:id="1586265057">
      <w:bodyDiv w:val="1"/>
      <w:marLeft w:val="0"/>
      <w:marRight w:val="0"/>
      <w:marTop w:val="0"/>
      <w:marBottom w:val="0"/>
      <w:divBdr>
        <w:top w:val="none" w:sz="0" w:space="0" w:color="auto"/>
        <w:left w:val="none" w:sz="0" w:space="0" w:color="auto"/>
        <w:bottom w:val="none" w:sz="0" w:space="0" w:color="auto"/>
        <w:right w:val="none" w:sz="0" w:space="0" w:color="auto"/>
      </w:divBdr>
    </w:div>
    <w:div w:id="1752963126">
      <w:bodyDiv w:val="1"/>
      <w:marLeft w:val="0"/>
      <w:marRight w:val="0"/>
      <w:marTop w:val="0"/>
      <w:marBottom w:val="0"/>
      <w:divBdr>
        <w:top w:val="none" w:sz="0" w:space="0" w:color="auto"/>
        <w:left w:val="none" w:sz="0" w:space="0" w:color="auto"/>
        <w:bottom w:val="none" w:sz="0" w:space="0" w:color="auto"/>
        <w:right w:val="none" w:sz="0" w:space="0" w:color="auto"/>
      </w:divBdr>
    </w:div>
    <w:div w:id="1800416172">
      <w:bodyDiv w:val="1"/>
      <w:marLeft w:val="0"/>
      <w:marRight w:val="0"/>
      <w:marTop w:val="0"/>
      <w:marBottom w:val="0"/>
      <w:divBdr>
        <w:top w:val="none" w:sz="0" w:space="0" w:color="auto"/>
        <w:left w:val="none" w:sz="0" w:space="0" w:color="auto"/>
        <w:bottom w:val="none" w:sz="0" w:space="0" w:color="auto"/>
        <w:right w:val="none" w:sz="0" w:space="0" w:color="auto"/>
      </w:divBdr>
    </w:div>
    <w:div w:id="1854372671">
      <w:bodyDiv w:val="1"/>
      <w:marLeft w:val="0"/>
      <w:marRight w:val="0"/>
      <w:marTop w:val="0"/>
      <w:marBottom w:val="0"/>
      <w:divBdr>
        <w:top w:val="none" w:sz="0" w:space="0" w:color="auto"/>
        <w:left w:val="none" w:sz="0" w:space="0" w:color="auto"/>
        <w:bottom w:val="none" w:sz="0" w:space="0" w:color="auto"/>
        <w:right w:val="none" w:sz="0" w:space="0" w:color="auto"/>
      </w:divBdr>
    </w:div>
    <w:div w:id="1861892071">
      <w:bodyDiv w:val="1"/>
      <w:marLeft w:val="0"/>
      <w:marRight w:val="0"/>
      <w:marTop w:val="0"/>
      <w:marBottom w:val="0"/>
      <w:divBdr>
        <w:top w:val="none" w:sz="0" w:space="0" w:color="auto"/>
        <w:left w:val="none" w:sz="0" w:space="0" w:color="auto"/>
        <w:bottom w:val="none" w:sz="0" w:space="0" w:color="auto"/>
        <w:right w:val="none" w:sz="0" w:space="0" w:color="auto"/>
      </w:divBdr>
    </w:div>
    <w:div w:id="19100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E0621D8-AEA4-4C65-826F-75279816117C}"/>
      </w:docPartPr>
      <w:docPartBody>
        <w:p w:rsidR="000B7921" w:rsidRDefault="002D114E">
          <w:r w:rsidRPr="003D0D86">
            <w:rPr>
              <w:rStyle w:val="PlaceholderText"/>
            </w:rPr>
            <w:t>Click or tap to enter a date.</w:t>
          </w:r>
        </w:p>
      </w:docPartBody>
    </w:docPart>
    <w:docPart>
      <w:docPartPr>
        <w:name w:val="95E0D3117B0B4DBA8E4BDEE202CB4B98"/>
        <w:category>
          <w:name w:val="General"/>
          <w:gallery w:val="placeholder"/>
        </w:category>
        <w:types>
          <w:type w:val="bbPlcHdr"/>
        </w:types>
        <w:behaviors>
          <w:behavior w:val="content"/>
        </w:behaviors>
        <w:guid w:val="{7BEEEFDB-DA9F-4811-973E-B0656C46E6B3}"/>
      </w:docPartPr>
      <w:docPartBody>
        <w:p w:rsidR="000B7921" w:rsidRDefault="002D114E" w:rsidP="002D114E">
          <w:pPr>
            <w:pStyle w:val="95E0D3117B0B4DBA8E4BDEE202CB4B98"/>
          </w:pPr>
          <w:r w:rsidRPr="003D0D8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4E"/>
    <w:rsid w:val="00000817"/>
    <w:rsid w:val="0003609B"/>
    <w:rsid w:val="000B7921"/>
    <w:rsid w:val="00100FF0"/>
    <w:rsid w:val="001331A4"/>
    <w:rsid w:val="001C6E19"/>
    <w:rsid w:val="001D2A0F"/>
    <w:rsid w:val="001D4A93"/>
    <w:rsid w:val="00204FCE"/>
    <w:rsid w:val="00207438"/>
    <w:rsid w:val="00234A40"/>
    <w:rsid w:val="0024630D"/>
    <w:rsid w:val="00254296"/>
    <w:rsid w:val="002A72B5"/>
    <w:rsid w:val="002C7644"/>
    <w:rsid w:val="002D114E"/>
    <w:rsid w:val="003172C4"/>
    <w:rsid w:val="003E3FA3"/>
    <w:rsid w:val="004045C6"/>
    <w:rsid w:val="004112DB"/>
    <w:rsid w:val="004115C8"/>
    <w:rsid w:val="004304D3"/>
    <w:rsid w:val="0047523F"/>
    <w:rsid w:val="00493C30"/>
    <w:rsid w:val="004E4111"/>
    <w:rsid w:val="004E4CBA"/>
    <w:rsid w:val="004E69E1"/>
    <w:rsid w:val="005063CA"/>
    <w:rsid w:val="00537B72"/>
    <w:rsid w:val="00547BCD"/>
    <w:rsid w:val="005618C2"/>
    <w:rsid w:val="00581B3D"/>
    <w:rsid w:val="00584649"/>
    <w:rsid w:val="005D01E8"/>
    <w:rsid w:val="005D4A09"/>
    <w:rsid w:val="005F0E78"/>
    <w:rsid w:val="006133DE"/>
    <w:rsid w:val="00634385"/>
    <w:rsid w:val="006575E7"/>
    <w:rsid w:val="006607B3"/>
    <w:rsid w:val="006E665F"/>
    <w:rsid w:val="00752E5B"/>
    <w:rsid w:val="00795270"/>
    <w:rsid w:val="0080605C"/>
    <w:rsid w:val="00851743"/>
    <w:rsid w:val="00885A25"/>
    <w:rsid w:val="008D5FED"/>
    <w:rsid w:val="008E7433"/>
    <w:rsid w:val="00923A0E"/>
    <w:rsid w:val="0098572A"/>
    <w:rsid w:val="009A40AC"/>
    <w:rsid w:val="009C100D"/>
    <w:rsid w:val="009D46C1"/>
    <w:rsid w:val="00A06EC8"/>
    <w:rsid w:val="00A15CAE"/>
    <w:rsid w:val="00A655A5"/>
    <w:rsid w:val="00B017B3"/>
    <w:rsid w:val="00B61A96"/>
    <w:rsid w:val="00BA33F5"/>
    <w:rsid w:val="00C05AB3"/>
    <w:rsid w:val="00C268D6"/>
    <w:rsid w:val="00CD4F59"/>
    <w:rsid w:val="00CF132A"/>
    <w:rsid w:val="00D37D6F"/>
    <w:rsid w:val="00D55CF5"/>
    <w:rsid w:val="00D6696A"/>
    <w:rsid w:val="00DD1683"/>
    <w:rsid w:val="00E65E5C"/>
    <w:rsid w:val="00E805BB"/>
    <w:rsid w:val="00E870DF"/>
    <w:rsid w:val="00EA73DE"/>
    <w:rsid w:val="00F16809"/>
    <w:rsid w:val="00F65392"/>
    <w:rsid w:val="00F727C7"/>
    <w:rsid w:val="00F92A51"/>
    <w:rsid w:val="00FF1150"/>
    <w:rsid w:val="00FF6F66"/>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05AB3"/>
    <w:rPr>
      <w:color w:val="808080"/>
    </w:rPr>
  </w:style>
  <w:style w:type="paragraph" w:customStyle="1" w:styleId="95E0D3117B0B4DBA8E4BDEE202CB4B98">
    <w:name w:val="95E0D3117B0B4DBA8E4BDEE202CB4B98"/>
    <w:rsid w:val="002D114E"/>
  </w:style>
  <w:style w:type="paragraph" w:customStyle="1" w:styleId="EB4B95756E8F4D8EBB4C302B47019220">
    <w:name w:val="EB4B95756E8F4D8EBB4C302B47019220"/>
    <w:rsid w:val="0024630D"/>
  </w:style>
  <w:style w:type="paragraph" w:customStyle="1" w:styleId="941777872AD04938AE2E528CEF3743E1">
    <w:name w:val="941777872AD04938AE2E528CEF3743E1"/>
    <w:rsid w:val="0024630D"/>
  </w:style>
  <w:style w:type="paragraph" w:customStyle="1" w:styleId="24FB852AE0874A139700D99989CD4070">
    <w:name w:val="24FB852AE0874A139700D99989CD4070"/>
    <w:rsid w:val="0024630D"/>
  </w:style>
  <w:style w:type="paragraph" w:customStyle="1" w:styleId="6CBD8D1E145F40938E32C6C25776797C">
    <w:name w:val="6CBD8D1E145F40938E32C6C25776797C"/>
    <w:rsid w:val="0024630D"/>
  </w:style>
  <w:style w:type="paragraph" w:customStyle="1" w:styleId="80A68F82BF5A4B24BA65782AEA6C3F7F">
    <w:name w:val="80A68F82BF5A4B24BA65782AEA6C3F7F"/>
    <w:rsid w:val="0024630D"/>
  </w:style>
  <w:style w:type="paragraph" w:customStyle="1" w:styleId="049E4F0D615549E6AF5445A65D23D734">
    <w:name w:val="049E4F0D615549E6AF5445A65D23D734"/>
    <w:rsid w:val="0024630D"/>
  </w:style>
  <w:style w:type="paragraph" w:customStyle="1" w:styleId="0AAD5909A9634D60A09A8F0EF6C10177">
    <w:name w:val="0AAD5909A9634D60A09A8F0EF6C10177"/>
    <w:rsid w:val="0024630D"/>
  </w:style>
  <w:style w:type="paragraph" w:customStyle="1" w:styleId="788C8BD8D887467A8A5B8A2451C7F85D">
    <w:name w:val="788C8BD8D887467A8A5B8A2451C7F85D"/>
    <w:rsid w:val="0024630D"/>
  </w:style>
  <w:style w:type="paragraph" w:customStyle="1" w:styleId="43A372A3F3074967B07C82B47F916612">
    <w:name w:val="43A372A3F3074967B07C82B47F916612"/>
    <w:rsid w:val="0024630D"/>
  </w:style>
  <w:style w:type="paragraph" w:customStyle="1" w:styleId="71DCDD1846DF428C82785F55A5BC2D05">
    <w:name w:val="71DCDD1846DF428C82785F55A5BC2D05"/>
    <w:rsid w:val="0024630D"/>
  </w:style>
  <w:style w:type="paragraph" w:customStyle="1" w:styleId="DB59F88F64874526981C98A7D0A620E6">
    <w:name w:val="DB59F88F64874526981C98A7D0A620E6"/>
    <w:rsid w:val="0024630D"/>
  </w:style>
  <w:style w:type="paragraph" w:customStyle="1" w:styleId="8C83CAEA28DA4BED83D24964700E2ADF">
    <w:name w:val="8C83CAEA28DA4BED83D24964700E2ADF"/>
    <w:rsid w:val="0024630D"/>
  </w:style>
  <w:style w:type="paragraph" w:customStyle="1" w:styleId="8DCDB3D993654957BB8D0F09B28D7FD9">
    <w:name w:val="8DCDB3D993654957BB8D0F09B28D7FD9"/>
    <w:rsid w:val="0024630D"/>
  </w:style>
  <w:style w:type="paragraph" w:customStyle="1" w:styleId="DB1BD282E6E44CA6888E800DEB720B61">
    <w:name w:val="DB1BD282E6E44CA6888E800DEB720B61"/>
    <w:rsid w:val="0024630D"/>
  </w:style>
  <w:style w:type="paragraph" w:customStyle="1" w:styleId="EDAD80E4773B4724BA20E8E12D1863C9">
    <w:name w:val="EDAD80E4773B4724BA20E8E12D1863C9"/>
    <w:rsid w:val="0024630D"/>
  </w:style>
  <w:style w:type="paragraph" w:customStyle="1" w:styleId="346C69FB76AE481EB3C58AD153DDEB7E">
    <w:name w:val="346C69FB76AE481EB3C58AD153DDEB7E"/>
    <w:rsid w:val="00246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8" ma:contentTypeDescription="Create a new document." ma:contentTypeScope="" ma:versionID="824a6d8921d856fede8c8c5e323b5ef4">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56557c3505da19824fa8f4dc759129e9"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576;##Legal affairs|60d2d399-d0c4-486f-a546-21b315ac1f15;#246;#Agreements|37c2c793-7c18-4ad8-9b92-449194d22ec9;#619;##Services|0fc305cc-1a77-42cb-8042-6b5cd3bf094e;#312;#Legal Affairs|90b62372-27f7-4711-b02b-cac1656ecd70;#311;#HQ-LEG|693b8a0b-f253-4fa0-8b72-c524e7af6b06;#34;#English|4fdb6f7f-87a6-4bdf-a113-af22aa89e0ff]]></LongProp>
</LongProperties>
</file>

<file path=customXml/itemProps1.xml><?xml version="1.0" encoding="utf-8"?>
<ds:datastoreItem xmlns:ds="http://schemas.openxmlformats.org/officeDocument/2006/customXml" ds:itemID="{4635A927-3535-4FC4-8B68-8C23A22F0E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0C92DD-5DAE-4622-AACA-7B64888CC861}">
  <ds:schemaRefs>
    <ds:schemaRef ds:uri="http://schemas.openxmlformats.org/officeDocument/2006/bibliography"/>
  </ds:schemaRefs>
</ds:datastoreItem>
</file>

<file path=customXml/itemProps3.xml><?xml version="1.0" encoding="utf-8"?>
<ds:datastoreItem xmlns:ds="http://schemas.openxmlformats.org/officeDocument/2006/customXml" ds:itemID="{42B2AB4F-18CF-495F-965C-5F5387DBF017}">
  <ds:schemaRefs>
    <ds:schemaRef ds:uri="http://schemas.microsoft.com/sharepoint/v3/contenttype/forms"/>
  </ds:schemaRefs>
</ds:datastoreItem>
</file>

<file path=customXml/itemProps4.xml><?xml version="1.0" encoding="utf-8"?>
<ds:datastoreItem xmlns:ds="http://schemas.openxmlformats.org/officeDocument/2006/customXml" ds:itemID="{9F1163AD-E53F-494B-B4D3-117931DD9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778da-f880-420e-bd79-9731db2e1680"/>
    <ds:schemaRef ds:uri="ac5b010f-76fb-4364-982b-b831e5e22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B3CE83-5B38-49E3-A788-29502A9AEE03}">
  <ds:schemaRefs>
    <ds:schemaRef ds:uri="http://schemas.microsoft.com/office/2006/metadata/longProperties"/>
    <ds:schemaRef ds:uri=""/>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13</Pages>
  <Words>5420</Words>
  <Characters>29179</Characters>
  <Application>Microsoft Office Word</Application>
  <DocSecurity>0</DocSecurity>
  <Lines>243</Lines>
  <Paragraphs>69</Paragraphs>
  <ScaleCrop>false</ScaleCrop>
  <Company>IOM</Company>
  <LinksUpToDate>false</LinksUpToDate>
  <CharactersWithSpaces>34530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 General Service Agreement en 01 July 2012.doc</dc:title>
  <dc:subject/>
  <dc:creator>LEG Contract Review</dc:creator>
  <cp:keywords/>
  <cp:lastModifiedBy>POJOGA Gheorghe</cp:lastModifiedBy>
  <cp:revision>10</cp:revision>
  <cp:lastPrinted>2015-01-17T06:55:00Z</cp:lastPrinted>
  <dcterms:created xsi:type="dcterms:W3CDTF">2024-02-29T12:36:00Z</dcterms:created>
  <dcterms:modified xsi:type="dcterms:W3CDTF">2025-11-17T10:28:00Z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IOMDOC-3-10353</vt:lpwstr>
  </property>
  <property fmtid="{D5CDD505-2E9C-101B-9397-08002B2CF9AE}" pid="3" name="_dlc_DocIdItemGuid">
    <vt:lpwstr>a5c2d517-1ba3-485b-a225-d43b4cbb175f</vt:lpwstr>
  </property>
  <property fmtid="{D5CDD505-2E9C-101B-9397-08002B2CF9AE}" pid="4" name="_dlc_DocIdUrl">
    <vt:lpwstr>http://gva2k8spwfe2/_layouts/15/DocIdRedir.aspx?ID=IOMDOC-3-10353, IOMDOC-3-10353</vt:lpwstr>
  </property>
  <property fmtid="{D5CDD505-2E9C-101B-9397-08002B2CF9AE}" pid="5" name="ContentTypeId">
    <vt:lpwstr>0x010100608BB0052CA7A14D83BDCE8EB3020652</vt:lpwstr>
  </property>
  <property fmtid="{D5CDD505-2E9C-101B-9397-08002B2CF9AE}" pid="6" name="DMSSCLanguage">
    <vt:lpwstr>34;#English|4fdb6f7f-87a6-4bdf-a113-af22aa89e0ff</vt:lpwstr>
  </property>
  <property fmtid="{D5CDD505-2E9C-101B-9397-08002B2CF9AE}" pid="7" name="DMSSCCorpOwner">
    <vt:lpwstr>311;#HQ-LEG|693b8a0b-f253-4fa0-8b72-c524e7af6b06</vt:lpwstr>
  </property>
  <property fmtid="{D5CDD505-2E9C-101B-9397-08002B2CF9AE}" pid="8" name="DMSSCSubjects">
    <vt:lpwstr>312;#Legal Affairs|90b62372-27f7-4711-b02b-cac1656ecd70</vt:lpwstr>
  </property>
  <property fmtid="{D5CDD505-2E9C-101B-9397-08002B2CF9AE}" pid="9" name="DMSSCKeywords">
    <vt:lpwstr>246;#Agreements|37c2c793-7c18-4ad8-9b92-449194d22ec9;#619;##Services|0fc305cc-1a77-42cb-8042-6b5cd3bf094e;#576;##Legal affairs|60d2d399-d0c4-486f-a546-21b315ac1f15</vt:lpwstr>
  </property>
  <property fmtid="{D5CDD505-2E9C-101B-9397-08002B2CF9AE}" pid="10" name="display_urn:schemas-microsoft-com:office:office#Editor">
    <vt:lpwstr>GVA2K8SPWFE1\spadmin</vt:lpwstr>
  </property>
  <property fmtid="{D5CDD505-2E9C-101B-9397-08002B2CF9AE}" pid="11" name="MSIP_Label_2059aa38-f392-4105-be92-628035578272_Enabled">
    <vt:lpwstr>true</vt:lpwstr>
  </property>
  <property fmtid="{D5CDD505-2E9C-101B-9397-08002B2CF9AE}" pid="12" name="MSIP_Label_2059aa38-f392-4105-be92-628035578272_SetDate">
    <vt:lpwstr>2020-07-14T06:30:14Z</vt:lpwstr>
  </property>
  <property fmtid="{D5CDD505-2E9C-101B-9397-08002B2CF9AE}" pid="13" name="MSIP_Label_2059aa38-f392-4105-be92-628035578272_Method">
    <vt:lpwstr>Standard</vt:lpwstr>
  </property>
  <property fmtid="{D5CDD505-2E9C-101B-9397-08002B2CF9AE}" pid="14" name="MSIP_Label_2059aa38-f392-4105-be92-628035578272_Name">
    <vt:lpwstr>IOMLb0020IN123173</vt:lpwstr>
  </property>
  <property fmtid="{D5CDD505-2E9C-101B-9397-08002B2CF9AE}" pid="15" name="MSIP_Label_2059aa38-f392-4105-be92-628035578272_SiteId">
    <vt:lpwstr>1588262d-23fb-43b4-bd6e-bce49c8e6186</vt:lpwstr>
  </property>
  <property fmtid="{D5CDD505-2E9C-101B-9397-08002B2CF9AE}" pid="16" name="MSIP_Label_2059aa38-f392-4105-be92-628035578272_ActionId">
    <vt:lpwstr>9c68b653-3861-4886-ab5f-00001834ba30</vt:lpwstr>
  </property>
  <property fmtid="{D5CDD505-2E9C-101B-9397-08002B2CF9AE}" pid="17" name="MSIP_Label_2059aa38-f392-4105-be92-628035578272_ContentBits">
    <vt:lpwstr>0</vt:lpwstr>
  </property>
  <property fmtid="{D5CDD505-2E9C-101B-9397-08002B2CF9AE}" pid="18" name="docLang">
    <vt:lpwstr>en</vt:lpwstr>
  </property>
</Properties>
</file>